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01E8" w14:textId="5F987652" w:rsidR="00F0519B" w:rsidRPr="006C7EED" w:rsidRDefault="00F0519B" w:rsidP="006D2ADC">
      <w:pPr>
        <w:rPr>
          <w:rStyle w:val="Zwaar"/>
        </w:rPr>
      </w:pPr>
      <w:r w:rsidRPr="006C7EED">
        <w:rPr>
          <w:rStyle w:val="Zwaar"/>
        </w:rPr>
        <w:t xml:space="preserve">Wijkberaad </w:t>
      </w:r>
      <w:r w:rsidR="00436578" w:rsidRPr="006C7EED">
        <w:rPr>
          <w:rStyle w:val="Zwaar"/>
        </w:rPr>
        <w:t>B</w:t>
      </w:r>
      <w:r w:rsidRPr="006C7EED">
        <w:rPr>
          <w:rStyle w:val="Zwaar"/>
        </w:rPr>
        <w:t>ewonersorganis</w:t>
      </w:r>
      <w:r w:rsidR="000561DB" w:rsidRPr="006C7EED">
        <w:rPr>
          <w:rStyle w:val="Zwaar"/>
        </w:rPr>
        <w:t>atie Archipel &amp; Willemspark</w:t>
      </w:r>
      <w:r w:rsidR="007E2B0C" w:rsidRPr="006C7EED">
        <w:rPr>
          <w:rStyle w:val="Zwaar"/>
        </w:rPr>
        <w:t xml:space="preserve"> </w:t>
      </w:r>
      <w:r w:rsidR="004024D4">
        <w:rPr>
          <w:rStyle w:val="Zwaar"/>
        </w:rPr>
        <w:t>23 nove</w:t>
      </w:r>
      <w:r w:rsidR="00C038DD" w:rsidRPr="006C7EED">
        <w:rPr>
          <w:rStyle w:val="Zwaar"/>
        </w:rPr>
        <w:t>mber</w:t>
      </w:r>
      <w:r w:rsidR="004D0515">
        <w:rPr>
          <w:rStyle w:val="Zwaar"/>
        </w:rPr>
        <w:t xml:space="preserve"> </w:t>
      </w:r>
      <w:r w:rsidR="007E2B0C" w:rsidRPr="006C7EED">
        <w:rPr>
          <w:rStyle w:val="Zwaar"/>
        </w:rPr>
        <w:t>20</w:t>
      </w:r>
      <w:r w:rsidR="004D0515">
        <w:rPr>
          <w:rStyle w:val="Zwaar"/>
        </w:rPr>
        <w:t>21</w:t>
      </w:r>
    </w:p>
    <w:p w14:paraId="3AD6CD57" w14:textId="77777777" w:rsidR="007E2B0C" w:rsidRPr="006C7EED" w:rsidRDefault="007E2B0C" w:rsidP="006D2ADC"/>
    <w:p w14:paraId="653A86BD" w14:textId="0A9F6529" w:rsidR="009A46FD" w:rsidRDefault="007E2B0C" w:rsidP="00452996">
      <w:pPr>
        <w:pStyle w:val="Geenafstand"/>
        <w:rPr>
          <w:rFonts w:asciiTheme="minorHAnsi" w:hAnsiTheme="minorHAnsi" w:cstheme="minorHAnsi"/>
          <w:sz w:val="20"/>
        </w:rPr>
      </w:pPr>
      <w:r w:rsidRPr="006C7EED">
        <w:rPr>
          <w:rFonts w:asciiTheme="minorHAnsi" w:hAnsiTheme="minorHAnsi" w:cstheme="minorHAnsi"/>
          <w:b/>
          <w:sz w:val="20"/>
          <w:szCs w:val="20"/>
        </w:rPr>
        <w:t>Bestuur</w:t>
      </w:r>
      <w:r w:rsidR="00157A13" w:rsidRPr="006C7EED">
        <w:rPr>
          <w:rFonts w:asciiTheme="minorHAnsi" w:hAnsiTheme="minorHAnsi" w:cstheme="minorHAnsi"/>
          <w:b/>
          <w:sz w:val="20"/>
          <w:szCs w:val="20"/>
        </w:rPr>
        <w:tab/>
      </w:r>
      <w:r w:rsidR="003165D4" w:rsidRPr="006C7EED">
        <w:rPr>
          <w:rFonts w:asciiTheme="minorHAnsi" w:hAnsiTheme="minorHAnsi" w:cstheme="minorHAnsi"/>
          <w:b/>
          <w:sz w:val="20"/>
          <w:szCs w:val="20"/>
        </w:rPr>
        <w:tab/>
      </w:r>
      <w:r w:rsidR="009A46FD">
        <w:rPr>
          <w:rFonts w:asciiTheme="minorHAnsi" w:hAnsiTheme="minorHAnsi" w:cstheme="minorHAnsi"/>
          <w:sz w:val="20"/>
          <w:szCs w:val="20"/>
        </w:rPr>
        <w:t>W</w:t>
      </w:r>
      <w:r w:rsidR="007A539D">
        <w:rPr>
          <w:rFonts w:asciiTheme="minorHAnsi" w:hAnsiTheme="minorHAnsi" w:cstheme="minorHAnsi"/>
          <w:sz w:val="20"/>
          <w:szCs w:val="20"/>
        </w:rPr>
        <w:t>outer</w:t>
      </w:r>
      <w:r w:rsidR="009A46FD">
        <w:rPr>
          <w:rFonts w:asciiTheme="minorHAnsi" w:hAnsiTheme="minorHAnsi" w:cstheme="minorHAnsi"/>
          <w:sz w:val="20"/>
          <w:szCs w:val="20"/>
        </w:rPr>
        <w:t xml:space="preserve"> Buwalda</w:t>
      </w:r>
      <w:r w:rsidRPr="006C7EED">
        <w:rPr>
          <w:rFonts w:asciiTheme="minorHAnsi" w:hAnsiTheme="minorHAnsi" w:cstheme="minorHAnsi"/>
          <w:sz w:val="20"/>
          <w:szCs w:val="20"/>
        </w:rPr>
        <w:t xml:space="preserve"> (</w:t>
      </w:r>
      <w:r w:rsidRPr="006C7EED">
        <w:rPr>
          <w:rFonts w:asciiTheme="minorHAnsi" w:hAnsiTheme="minorHAnsi" w:cstheme="minorHAnsi"/>
          <w:i/>
          <w:sz w:val="20"/>
          <w:szCs w:val="20"/>
        </w:rPr>
        <w:t>v</w:t>
      </w:r>
      <w:r w:rsidR="00F24CB3" w:rsidRPr="006C7EED">
        <w:rPr>
          <w:rFonts w:asciiTheme="minorHAnsi" w:hAnsiTheme="minorHAnsi" w:cstheme="minorHAnsi"/>
          <w:i/>
          <w:sz w:val="20"/>
          <w:szCs w:val="20"/>
        </w:rPr>
        <w:t>oorzitter</w:t>
      </w:r>
      <w:r w:rsidR="009A46FD">
        <w:rPr>
          <w:rFonts w:asciiTheme="minorHAnsi" w:hAnsiTheme="minorHAnsi" w:cstheme="minorHAnsi"/>
          <w:i/>
          <w:sz w:val="20"/>
          <w:szCs w:val="20"/>
        </w:rPr>
        <w:t xml:space="preserve"> a.i.</w:t>
      </w:r>
      <w:r w:rsidRPr="006C7EED">
        <w:rPr>
          <w:rFonts w:asciiTheme="minorHAnsi" w:hAnsiTheme="minorHAnsi" w:cstheme="minorHAnsi"/>
          <w:sz w:val="20"/>
          <w:szCs w:val="20"/>
        </w:rPr>
        <w:t xml:space="preserve">), </w:t>
      </w:r>
      <w:r w:rsidR="00AE7F3B" w:rsidRPr="006C7EED">
        <w:rPr>
          <w:rFonts w:asciiTheme="minorHAnsi" w:hAnsiTheme="minorHAnsi" w:cstheme="minorHAnsi"/>
          <w:sz w:val="20"/>
          <w:szCs w:val="20"/>
        </w:rPr>
        <w:t>D</w:t>
      </w:r>
      <w:r w:rsidR="007A539D">
        <w:rPr>
          <w:rFonts w:asciiTheme="minorHAnsi" w:hAnsiTheme="minorHAnsi" w:cstheme="minorHAnsi"/>
          <w:sz w:val="20"/>
          <w:szCs w:val="20"/>
        </w:rPr>
        <w:t>erk</w:t>
      </w:r>
      <w:r w:rsidR="00AE7F3B" w:rsidRPr="006C7EED">
        <w:rPr>
          <w:rFonts w:asciiTheme="minorHAnsi" w:hAnsiTheme="minorHAnsi" w:cstheme="minorHAnsi"/>
          <w:sz w:val="20"/>
          <w:szCs w:val="20"/>
        </w:rPr>
        <w:t xml:space="preserve"> Hazekamp, </w:t>
      </w:r>
      <w:r w:rsidRPr="006C7EED">
        <w:rPr>
          <w:rFonts w:asciiTheme="minorHAnsi" w:hAnsiTheme="minorHAnsi" w:cstheme="minorHAnsi"/>
          <w:sz w:val="20"/>
          <w:szCs w:val="20"/>
        </w:rPr>
        <w:t>R</w:t>
      </w:r>
      <w:r w:rsidR="00454540">
        <w:rPr>
          <w:rFonts w:asciiTheme="minorHAnsi" w:hAnsiTheme="minorHAnsi" w:cstheme="minorHAnsi"/>
          <w:sz w:val="20"/>
          <w:szCs w:val="20"/>
        </w:rPr>
        <w:t>uud</w:t>
      </w:r>
      <w:r w:rsidRPr="006C7EED">
        <w:rPr>
          <w:rFonts w:asciiTheme="minorHAnsi" w:hAnsiTheme="minorHAnsi" w:cstheme="minorHAnsi"/>
          <w:sz w:val="20"/>
          <w:szCs w:val="20"/>
        </w:rPr>
        <w:t xml:space="preserve"> Klein</w:t>
      </w:r>
      <w:r w:rsidR="00620C8F" w:rsidRPr="006C7EED">
        <w:rPr>
          <w:rFonts w:asciiTheme="minorHAnsi" w:hAnsiTheme="minorHAnsi" w:cstheme="minorHAnsi"/>
          <w:sz w:val="20"/>
          <w:szCs w:val="20"/>
        </w:rPr>
        <w:t xml:space="preserve"> (</w:t>
      </w:r>
      <w:r w:rsidR="00620C8F" w:rsidRPr="006C7EED">
        <w:rPr>
          <w:rFonts w:asciiTheme="minorHAnsi" w:hAnsiTheme="minorHAnsi" w:cstheme="minorHAnsi"/>
          <w:i/>
          <w:sz w:val="20"/>
          <w:szCs w:val="20"/>
        </w:rPr>
        <w:t>penningmeester</w:t>
      </w:r>
      <w:r w:rsidR="00620C8F" w:rsidRPr="006C7EED">
        <w:rPr>
          <w:rFonts w:asciiTheme="minorHAnsi" w:hAnsiTheme="minorHAnsi" w:cstheme="minorHAnsi"/>
          <w:sz w:val="20"/>
          <w:szCs w:val="20"/>
        </w:rPr>
        <w:t>)</w:t>
      </w:r>
      <w:r w:rsidRPr="006C7EED">
        <w:rPr>
          <w:rFonts w:asciiTheme="minorHAnsi" w:hAnsiTheme="minorHAnsi" w:cstheme="minorHAnsi"/>
          <w:sz w:val="20"/>
          <w:szCs w:val="20"/>
        </w:rPr>
        <w:t xml:space="preserve">, </w:t>
      </w:r>
      <w:r w:rsidR="00717D7D" w:rsidRPr="006C7EED">
        <w:rPr>
          <w:rFonts w:asciiTheme="minorHAnsi" w:hAnsiTheme="minorHAnsi" w:cstheme="minorHAnsi"/>
          <w:sz w:val="20"/>
        </w:rPr>
        <w:t>A</w:t>
      </w:r>
      <w:r w:rsidR="00454540">
        <w:rPr>
          <w:rFonts w:asciiTheme="minorHAnsi" w:hAnsiTheme="minorHAnsi" w:cstheme="minorHAnsi"/>
          <w:sz w:val="20"/>
        </w:rPr>
        <w:t>gnès</w:t>
      </w:r>
      <w:r w:rsidR="00717D7D" w:rsidRPr="006C7EED">
        <w:rPr>
          <w:rFonts w:asciiTheme="minorHAnsi" w:hAnsiTheme="minorHAnsi" w:cstheme="minorHAnsi"/>
          <w:sz w:val="20"/>
        </w:rPr>
        <w:t xml:space="preserve"> Philipse</w:t>
      </w:r>
      <w:r w:rsidR="009A46FD">
        <w:rPr>
          <w:rFonts w:asciiTheme="minorHAnsi" w:hAnsiTheme="minorHAnsi" w:cstheme="minorHAnsi"/>
          <w:sz w:val="20"/>
        </w:rPr>
        <w:t xml:space="preserve">, </w:t>
      </w:r>
    </w:p>
    <w:p w14:paraId="0517E006" w14:textId="78193729" w:rsidR="007E2B0C" w:rsidRDefault="009A46FD" w:rsidP="00672F39">
      <w:pPr>
        <w:pStyle w:val="Geenafstand"/>
        <w:ind w:firstLine="1416"/>
        <w:rPr>
          <w:rFonts w:asciiTheme="minorHAnsi" w:hAnsiTheme="minorHAnsi" w:cstheme="minorHAnsi"/>
          <w:sz w:val="20"/>
        </w:rPr>
      </w:pPr>
      <w:r>
        <w:rPr>
          <w:rFonts w:asciiTheme="minorHAnsi" w:hAnsiTheme="minorHAnsi" w:cstheme="minorHAnsi"/>
          <w:sz w:val="20"/>
        </w:rPr>
        <w:t>N</w:t>
      </w:r>
      <w:r w:rsidR="00454540">
        <w:rPr>
          <w:rFonts w:asciiTheme="minorHAnsi" w:hAnsiTheme="minorHAnsi" w:cstheme="minorHAnsi"/>
          <w:sz w:val="20"/>
        </w:rPr>
        <w:t>iels</w:t>
      </w:r>
      <w:r>
        <w:rPr>
          <w:rFonts w:asciiTheme="minorHAnsi" w:hAnsiTheme="minorHAnsi" w:cstheme="minorHAnsi"/>
          <w:sz w:val="20"/>
        </w:rPr>
        <w:t xml:space="preserve"> van den Berg</w:t>
      </w:r>
      <w:r w:rsidR="00912F04">
        <w:rPr>
          <w:rFonts w:asciiTheme="minorHAnsi" w:hAnsiTheme="minorHAnsi" w:cstheme="minorHAnsi"/>
          <w:sz w:val="20"/>
        </w:rPr>
        <w:t>.</w:t>
      </w:r>
    </w:p>
    <w:p w14:paraId="3362DF62" w14:textId="4679501F" w:rsidR="00CA3FD6" w:rsidRPr="007A539D" w:rsidRDefault="00CA3FD6" w:rsidP="00CA3FD6">
      <w:pPr>
        <w:pStyle w:val="Geenafstand"/>
        <w:rPr>
          <w:rFonts w:asciiTheme="minorHAnsi" w:hAnsiTheme="minorHAnsi" w:cstheme="minorHAnsi"/>
        </w:rPr>
      </w:pPr>
      <w:r w:rsidRPr="007A539D">
        <w:rPr>
          <w:rFonts w:asciiTheme="minorHAnsi" w:hAnsiTheme="minorHAnsi" w:cstheme="minorHAnsi"/>
          <w:b/>
          <w:bCs/>
          <w:sz w:val="20"/>
        </w:rPr>
        <w:t>Gemeente</w:t>
      </w:r>
      <w:r w:rsidRPr="007A539D">
        <w:rPr>
          <w:rFonts w:asciiTheme="minorHAnsi" w:hAnsiTheme="minorHAnsi" w:cstheme="minorHAnsi"/>
          <w:sz w:val="20"/>
        </w:rPr>
        <w:t>:</w:t>
      </w:r>
      <w:r w:rsidRPr="007A539D">
        <w:rPr>
          <w:rFonts w:asciiTheme="minorHAnsi" w:hAnsiTheme="minorHAnsi" w:cstheme="minorHAnsi"/>
          <w:sz w:val="20"/>
        </w:rPr>
        <w:tab/>
        <w:t xml:space="preserve">Maurice </w:t>
      </w:r>
      <w:proofErr w:type="spellStart"/>
      <w:r w:rsidRPr="007A539D">
        <w:rPr>
          <w:rFonts w:asciiTheme="minorHAnsi" w:hAnsiTheme="minorHAnsi" w:cstheme="minorHAnsi"/>
          <w:sz w:val="20"/>
        </w:rPr>
        <w:t>Dumas</w:t>
      </w:r>
      <w:proofErr w:type="spellEnd"/>
      <w:r w:rsidRPr="007A539D">
        <w:rPr>
          <w:rFonts w:asciiTheme="minorHAnsi" w:hAnsiTheme="minorHAnsi" w:cstheme="minorHAnsi"/>
          <w:sz w:val="20"/>
        </w:rPr>
        <w:t xml:space="preserve">, </w:t>
      </w:r>
      <w:proofErr w:type="spellStart"/>
      <w:r w:rsidRPr="007A539D">
        <w:rPr>
          <w:rFonts w:asciiTheme="minorHAnsi" w:hAnsiTheme="minorHAnsi" w:cstheme="minorHAnsi"/>
          <w:sz w:val="20"/>
        </w:rPr>
        <w:t>Arnie</w:t>
      </w:r>
      <w:proofErr w:type="spellEnd"/>
      <w:r w:rsidRPr="007A539D">
        <w:rPr>
          <w:rFonts w:asciiTheme="minorHAnsi" w:hAnsiTheme="minorHAnsi" w:cstheme="minorHAnsi"/>
          <w:sz w:val="20"/>
        </w:rPr>
        <w:t xml:space="preserve"> </w:t>
      </w:r>
      <w:proofErr w:type="spellStart"/>
      <w:r w:rsidRPr="007A539D">
        <w:rPr>
          <w:rFonts w:asciiTheme="minorHAnsi" w:hAnsiTheme="minorHAnsi" w:cstheme="minorHAnsi"/>
          <w:sz w:val="20"/>
        </w:rPr>
        <w:t>Caprino</w:t>
      </w:r>
      <w:proofErr w:type="spellEnd"/>
      <w:r w:rsidRPr="007A539D">
        <w:rPr>
          <w:rFonts w:asciiTheme="minorHAnsi" w:hAnsiTheme="minorHAnsi" w:cstheme="minorHAnsi"/>
          <w:sz w:val="20"/>
        </w:rPr>
        <w:t xml:space="preserve">, Coen Smits, </w:t>
      </w:r>
      <w:proofErr w:type="spellStart"/>
      <w:r w:rsidRPr="007A539D">
        <w:rPr>
          <w:rFonts w:asciiTheme="minorHAnsi" w:hAnsiTheme="minorHAnsi" w:cstheme="minorHAnsi"/>
          <w:sz w:val="20"/>
        </w:rPr>
        <w:t>Fouzia</w:t>
      </w:r>
      <w:proofErr w:type="spellEnd"/>
      <w:r w:rsidRPr="007A539D">
        <w:rPr>
          <w:rFonts w:asciiTheme="minorHAnsi" w:hAnsiTheme="minorHAnsi" w:cstheme="minorHAnsi"/>
          <w:sz w:val="20"/>
        </w:rPr>
        <w:t xml:space="preserve"> </w:t>
      </w:r>
      <w:proofErr w:type="spellStart"/>
      <w:r w:rsidR="0029363D" w:rsidRPr="007A539D">
        <w:rPr>
          <w:rFonts w:asciiTheme="minorHAnsi" w:hAnsiTheme="minorHAnsi" w:cstheme="minorHAnsi"/>
          <w:sz w:val="20"/>
        </w:rPr>
        <w:t>Azoubai</w:t>
      </w:r>
      <w:proofErr w:type="spellEnd"/>
      <w:r w:rsidR="0029363D" w:rsidRPr="007A539D">
        <w:rPr>
          <w:rFonts w:asciiTheme="minorHAnsi" w:hAnsiTheme="minorHAnsi" w:cstheme="minorHAnsi"/>
          <w:sz w:val="20"/>
        </w:rPr>
        <w:t xml:space="preserve">, </w:t>
      </w:r>
      <w:proofErr w:type="spellStart"/>
      <w:r w:rsidR="0029363D" w:rsidRPr="007A539D">
        <w:rPr>
          <w:rFonts w:asciiTheme="minorHAnsi" w:hAnsiTheme="minorHAnsi" w:cstheme="minorHAnsi"/>
          <w:sz w:val="20"/>
        </w:rPr>
        <w:t>Berit</w:t>
      </w:r>
      <w:proofErr w:type="spellEnd"/>
      <w:r w:rsidR="0029363D" w:rsidRPr="007A539D">
        <w:rPr>
          <w:rFonts w:asciiTheme="minorHAnsi" w:hAnsiTheme="minorHAnsi" w:cstheme="minorHAnsi"/>
          <w:sz w:val="20"/>
        </w:rPr>
        <w:t xml:space="preserve"> Piepgras</w:t>
      </w:r>
      <w:r w:rsidR="007A539D" w:rsidRPr="007A539D">
        <w:rPr>
          <w:rFonts w:asciiTheme="minorHAnsi" w:hAnsiTheme="minorHAnsi" w:cstheme="minorHAnsi"/>
          <w:sz w:val="20"/>
        </w:rPr>
        <w:t>, Dennis van de</w:t>
      </w:r>
      <w:r w:rsidR="007A539D">
        <w:rPr>
          <w:rFonts w:asciiTheme="minorHAnsi" w:hAnsiTheme="minorHAnsi" w:cstheme="minorHAnsi"/>
          <w:sz w:val="20"/>
        </w:rPr>
        <w:t>r Laan</w:t>
      </w:r>
    </w:p>
    <w:p w14:paraId="75A19781" w14:textId="77777777" w:rsidR="00912F04" w:rsidRDefault="007E2B0C" w:rsidP="006D2ADC">
      <w:r w:rsidRPr="006C7EED">
        <w:rPr>
          <w:b/>
        </w:rPr>
        <w:t>Aanwezig</w:t>
      </w:r>
      <w:r w:rsidRPr="006C7EED">
        <w:tab/>
      </w:r>
      <w:r w:rsidR="00672F39">
        <w:t>P</w:t>
      </w:r>
      <w:r w:rsidR="00454540">
        <w:t>aul</w:t>
      </w:r>
      <w:r w:rsidR="00672F39">
        <w:t xml:space="preserve"> </w:t>
      </w:r>
      <w:proofErr w:type="spellStart"/>
      <w:r w:rsidR="00672F39">
        <w:t>Casparie</w:t>
      </w:r>
      <w:proofErr w:type="spellEnd"/>
      <w:r w:rsidR="00672F39">
        <w:t xml:space="preserve">, </w:t>
      </w:r>
      <w:r w:rsidR="00454540">
        <w:t xml:space="preserve">Auke van der Kooi, Rutger </w:t>
      </w:r>
      <w:proofErr w:type="spellStart"/>
      <w:r w:rsidR="00454540">
        <w:t>Brinkmann</w:t>
      </w:r>
      <w:proofErr w:type="spellEnd"/>
      <w:r w:rsidR="00454540">
        <w:t xml:space="preserve"> (wijkagent), Michiel </w:t>
      </w:r>
      <w:proofErr w:type="spellStart"/>
      <w:r w:rsidR="00454540">
        <w:t>Ottolander</w:t>
      </w:r>
      <w:proofErr w:type="spellEnd"/>
      <w:r w:rsidR="00454540">
        <w:t>,</w:t>
      </w:r>
    </w:p>
    <w:p w14:paraId="4E8C3A4C" w14:textId="77777777" w:rsidR="00912F04" w:rsidRDefault="00454540" w:rsidP="001F2D34">
      <w:pPr>
        <w:ind w:left="1428" w:firstLine="696"/>
      </w:pPr>
      <w:r>
        <w:t xml:space="preserve">Robert van Moorsel, Nina Ruijer (Gem. DH, WJP), Margot van der Heide, Michael </w:t>
      </w:r>
      <w:proofErr w:type="spellStart"/>
      <w:r>
        <w:t>Flebbe</w:t>
      </w:r>
      <w:proofErr w:type="spellEnd"/>
      <w:r>
        <w:t>,</w:t>
      </w:r>
    </w:p>
    <w:p w14:paraId="6D2E6A33" w14:textId="77777777" w:rsidR="00912F04" w:rsidRDefault="00454540" w:rsidP="001F2D34">
      <w:pPr>
        <w:ind w:left="1428" w:firstLine="696"/>
      </w:pPr>
      <w:r>
        <w:t xml:space="preserve">Cas </w:t>
      </w:r>
      <w:proofErr w:type="spellStart"/>
      <w:r>
        <w:t>Ligtenberg</w:t>
      </w:r>
      <w:proofErr w:type="spellEnd"/>
      <w:r>
        <w:t xml:space="preserve">, Annelies </w:t>
      </w:r>
      <w:proofErr w:type="spellStart"/>
      <w:r>
        <w:t>Ligtenberg</w:t>
      </w:r>
      <w:proofErr w:type="spellEnd"/>
      <w:r>
        <w:t xml:space="preserve">-Meerdink, </w:t>
      </w:r>
      <w:proofErr w:type="spellStart"/>
      <w:r>
        <w:t>Jowan</w:t>
      </w:r>
      <w:proofErr w:type="spellEnd"/>
      <w:r>
        <w:t xml:space="preserve"> Reigersman-</w:t>
      </w:r>
      <w:proofErr w:type="spellStart"/>
      <w:r>
        <w:t>Reijnierse</w:t>
      </w:r>
      <w:proofErr w:type="spellEnd"/>
      <w:r>
        <w:t>, Willem Vader,</w:t>
      </w:r>
    </w:p>
    <w:p w14:paraId="53F65DC6" w14:textId="5E84A4E9" w:rsidR="00912F04" w:rsidRDefault="00454540" w:rsidP="001F2D34">
      <w:pPr>
        <w:ind w:left="1428" w:firstLine="696"/>
      </w:pPr>
      <w:r>
        <w:t xml:space="preserve">Henk Fonhof, Evert Wind, Frederique Nijhuis, </w:t>
      </w:r>
      <w:r w:rsidR="00B37458">
        <w:t xml:space="preserve">Eric </w:t>
      </w:r>
      <w:proofErr w:type="spellStart"/>
      <w:r w:rsidR="00B37458">
        <w:t>Vreedenburgh</w:t>
      </w:r>
      <w:proofErr w:type="spellEnd"/>
      <w:r w:rsidR="00B37458">
        <w:t xml:space="preserve">, </w:t>
      </w:r>
      <w:r>
        <w:t xml:space="preserve">Hans Greve, Lia Westenberg, </w:t>
      </w:r>
    </w:p>
    <w:p w14:paraId="44549E90" w14:textId="176F777E" w:rsidR="00261B82" w:rsidRDefault="00454540" w:rsidP="001F2D34">
      <w:pPr>
        <w:ind w:left="2112"/>
      </w:pPr>
      <w:r>
        <w:t xml:space="preserve">Hein Morel van Mourik, Graeme van Voorthuijsen, </w:t>
      </w:r>
      <w:proofErr w:type="spellStart"/>
      <w:r>
        <w:t>Winnifred</w:t>
      </w:r>
      <w:proofErr w:type="spellEnd"/>
      <w:r>
        <w:t xml:space="preserve"> </w:t>
      </w:r>
      <w:proofErr w:type="spellStart"/>
      <w:r>
        <w:t>Scheiner</w:t>
      </w:r>
      <w:proofErr w:type="spellEnd"/>
      <w:r>
        <w:t xml:space="preserve">, Jan </w:t>
      </w:r>
      <w:proofErr w:type="spellStart"/>
      <w:r>
        <w:t>Bovy</w:t>
      </w:r>
      <w:proofErr w:type="spellEnd"/>
      <w:r>
        <w:t xml:space="preserve">, Ad </w:t>
      </w:r>
      <w:proofErr w:type="spellStart"/>
      <w:r>
        <w:t>Reijngoud</w:t>
      </w:r>
      <w:proofErr w:type="spellEnd"/>
      <w:r>
        <w:t xml:space="preserve">, Casper van </w:t>
      </w:r>
      <w:proofErr w:type="spellStart"/>
      <w:r>
        <w:t>Hooren</w:t>
      </w:r>
      <w:proofErr w:type="spellEnd"/>
      <w:r>
        <w:t xml:space="preserve">, Ellen Struick, Marc Asselbergs, Elena Levi, </w:t>
      </w:r>
      <w:r w:rsidR="00912F04">
        <w:t xml:space="preserve">Hans </w:t>
      </w:r>
      <w:proofErr w:type="spellStart"/>
      <w:r w:rsidR="00912F04">
        <w:t>Bussink</w:t>
      </w:r>
      <w:proofErr w:type="spellEnd"/>
      <w:r w:rsidR="00912F04">
        <w:t xml:space="preserve">, </w:t>
      </w:r>
      <w:proofErr w:type="spellStart"/>
      <w:r w:rsidR="00912F04">
        <w:t>Jeanneke</w:t>
      </w:r>
      <w:proofErr w:type="spellEnd"/>
      <w:r w:rsidR="00912F04">
        <w:t xml:space="preserve"> Meijer van </w:t>
      </w:r>
      <w:proofErr w:type="spellStart"/>
      <w:r w:rsidR="00912F04">
        <w:t>Muysenberg</w:t>
      </w:r>
      <w:proofErr w:type="spellEnd"/>
      <w:r w:rsidR="00912F04">
        <w:t xml:space="preserve">, Joop Baars, Marijke van der Hoff, Edith Buijs, </w:t>
      </w:r>
      <w:proofErr w:type="spellStart"/>
      <w:r w:rsidR="00912F04">
        <w:t>Reinette</w:t>
      </w:r>
      <w:proofErr w:type="spellEnd"/>
      <w:r w:rsidR="00912F04">
        <w:t xml:space="preserve"> Kortenhorst, Mary Thijssen, Michiel </w:t>
      </w:r>
      <w:proofErr w:type="spellStart"/>
      <w:r w:rsidR="00912F04">
        <w:t>Quarles</w:t>
      </w:r>
      <w:proofErr w:type="spellEnd"/>
      <w:r w:rsidR="00912F04">
        <w:t xml:space="preserve"> van </w:t>
      </w:r>
      <w:proofErr w:type="spellStart"/>
      <w:r w:rsidR="00912F04">
        <w:t>Ufford</w:t>
      </w:r>
      <w:proofErr w:type="spellEnd"/>
      <w:r w:rsidR="00912F04">
        <w:t xml:space="preserve">, Peter </w:t>
      </w:r>
      <w:proofErr w:type="spellStart"/>
      <w:r w:rsidR="00912F04">
        <w:t>Munnikes</w:t>
      </w:r>
      <w:proofErr w:type="spellEnd"/>
      <w:r w:rsidR="00912F04">
        <w:t>, A.</w:t>
      </w:r>
      <w:r w:rsidR="00B37458">
        <w:t xml:space="preserve"> </w:t>
      </w:r>
      <w:r w:rsidR="00912F04">
        <w:t xml:space="preserve">v.d Boogaart, Miranda van der Snel, </w:t>
      </w:r>
      <w:r w:rsidR="00855A6E">
        <w:t xml:space="preserve">Rupert van Heijningen, </w:t>
      </w:r>
      <w:r w:rsidR="00912F04">
        <w:t xml:space="preserve">Trudy Hollander, verslag. </w:t>
      </w:r>
    </w:p>
    <w:p w14:paraId="092DED1C" w14:textId="77777777" w:rsidR="001F2D34" w:rsidRDefault="007E2B0C" w:rsidP="001F2D34">
      <w:pPr>
        <w:pStyle w:val="Tekstzonderopmaak"/>
      </w:pPr>
      <w:r w:rsidRPr="00912F04">
        <w:rPr>
          <w:b/>
        </w:rPr>
        <w:t>Verhinderd</w:t>
      </w:r>
      <w:r w:rsidRPr="006C7EED">
        <w:tab/>
      </w:r>
      <w:proofErr w:type="spellStart"/>
      <w:r w:rsidR="00912F04">
        <w:t>Kiddy</w:t>
      </w:r>
      <w:proofErr w:type="spellEnd"/>
      <w:r w:rsidR="00912F04">
        <w:t xml:space="preserve"> Kohnstamm, </w:t>
      </w:r>
      <w:proofErr w:type="spellStart"/>
      <w:r w:rsidR="00912F04">
        <w:t>Loulène</w:t>
      </w:r>
      <w:proofErr w:type="spellEnd"/>
      <w:r w:rsidR="00912F04">
        <w:t xml:space="preserve"> Boersma, Ruud van </w:t>
      </w:r>
      <w:proofErr w:type="spellStart"/>
      <w:r w:rsidR="00912F04">
        <w:t>Ruyven</w:t>
      </w:r>
      <w:proofErr w:type="spellEnd"/>
      <w:r w:rsidR="00912F04">
        <w:t xml:space="preserve">, Karel </w:t>
      </w:r>
      <w:proofErr w:type="spellStart"/>
      <w:r w:rsidR="00912F04">
        <w:t>Gennes</w:t>
      </w:r>
      <w:proofErr w:type="spellEnd"/>
      <w:r w:rsidR="00B37458">
        <w:t xml:space="preserve"> (HHT)</w:t>
      </w:r>
      <w:r w:rsidR="00912F04">
        <w:t xml:space="preserve">, </w:t>
      </w:r>
    </w:p>
    <w:p w14:paraId="3A921F48" w14:textId="13B7D002" w:rsidR="0099764F" w:rsidRPr="006C7EED" w:rsidRDefault="00912F04" w:rsidP="001F2D34">
      <w:pPr>
        <w:pStyle w:val="Tekstzonderopmaak"/>
        <w:ind w:left="1428" w:firstLine="696"/>
      </w:pPr>
      <w:r>
        <w:t xml:space="preserve">Hans van </w:t>
      </w:r>
      <w:proofErr w:type="spellStart"/>
      <w:r>
        <w:t>Bemmelen</w:t>
      </w:r>
      <w:proofErr w:type="spellEnd"/>
      <w:r>
        <w:t>, Peter Pau</w:t>
      </w:r>
      <w:r w:rsidR="00621F60">
        <w:t>l</w:t>
      </w:r>
      <w:r>
        <w:t xml:space="preserve"> </w:t>
      </w:r>
      <w:proofErr w:type="spellStart"/>
      <w:r w:rsidR="000E1584">
        <w:t>Tobi</w:t>
      </w:r>
      <w:proofErr w:type="spellEnd"/>
      <w:r w:rsidR="00E87CA0">
        <w:t>, Bert Bos.</w:t>
      </w:r>
    </w:p>
    <w:p w14:paraId="7B47FCA8" w14:textId="77777777" w:rsidR="0023644C" w:rsidRPr="006C7EED" w:rsidRDefault="0023644C" w:rsidP="006D2ADC">
      <w:pPr>
        <w:pStyle w:val="Tekstzonderopmaak"/>
      </w:pPr>
    </w:p>
    <w:p w14:paraId="1376C3A2" w14:textId="77777777" w:rsidR="003165D4" w:rsidRPr="006C7EED" w:rsidRDefault="003B47BA" w:rsidP="006D2ADC">
      <w:pPr>
        <w:pStyle w:val="Lijstalinea"/>
        <w:numPr>
          <w:ilvl w:val="0"/>
          <w:numId w:val="4"/>
        </w:numPr>
        <w:rPr>
          <w:rStyle w:val="Zwaar"/>
        </w:rPr>
      </w:pPr>
      <w:r w:rsidRPr="006C7EED">
        <w:rPr>
          <w:rStyle w:val="Zwaar"/>
        </w:rPr>
        <w:t>Opening</w:t>
      </w:r>
      <w:r w:rsidR="002440BA" w:rsidRPr="006C7EED">
        <w:rPr>
          <w:rStyle w:val="Zwaar"/>
        </w:rPr>
        <w:t>,</w:t>
      </w:r>
      <w:r w:rsidRPr="006C7EED">
        <w:rPr>
          <w:rStyle w:val="Zwaar"/>
        </w:rPr>
        <w:t xml:space="preserve"> mededelingen</w:t>
      </w:r>
      <w:r w:rsidR="004818C2" w:rsidRPr="006C7EED">
        <w:rPr>
          <w:rStyle w:val="Zwaar"/>
        </w:rPr>
        <w:t xml:space="preserve"> en </w:t>
      </w:r>
      <w:r w:rsidR="001323FA" w:rsidRPr="006C7EED">
        <w:rPr>
          <w:rStyle w:val="Zwaar"/>
        </w:rPr>
        <w:t>v</w:t>
      </w:r>
      <w:r w:rsidRPr="006C7EED">
        <w:rPr>
          <w:rStyle w:val="Zwaar"/>
        </w:rPr>
        <w:t>aststelling agenda</w:t>
      </w:r>
    </w:p>
    <w:p w14:paraId="7873D2EC" w14:textId="7C23AA2A" w:rsidR="00AE7F3B" w:rsidRDefault="00F24CB3" w:rsidP="006D2ADC">
      <w:r w:rsidRPr="006C7EED">
        <w:t xml:space="preserve">De voorzitter verwelkomt </w:t>
      </w:r>
      <w:r w:rsidR="008F4C50">
        <w:t>d</w:t>
      </w:r>
      <w:r w:rsidRPr="006C7EED">
        <w:t>e aanwezigen</w:t>
      </w:r>
      <w:r w:rsidR="0029363D">
        <w:t xml:space="preserve"> en in het bijzonder de medewerkers van de afdeling Stedelijke Ontwikkeling</w:t>
      </w:r>
      <w:r w:rsidR="00B37458">
        <w:t>:</w:t>
      </w:r>
      <w:r w:rsidR="0029363D">
        <w:t xml:space="preserve"> Maurice </w:t>
      </w:r>
      <w:proofErr w:type="spellStart"/>
      <w:r w:rsidR="0029363D">
        <w:t>Dumas</w:t>
      </w:r>
      <w:proofErr w:type="spellEnd"/>
      <w:r w:rsidR="0029363D">
        <w:t xml:space="preserve">, </w:t>
      </w:r>
      <w:proofErr w:type="spellStart"/>
      <w:r w:rsidR="0029363D">
        <w:t>Arnie</w:t>
      </w:r>
      <w:proofErr w:type="spellEnd"/>
      <w:r w:rsidR="0029363D">
        <w:t xml:space="preserve"> </w:t>
      </w:r>
      <w:proofErr w:type="spellStart"/>
      <w:r w:rsidR="0029363D">
        <w:t>Caprino</w:t>
      </w:r>
      <w:proofErr w:type="spellEnd"/>
      <w:r w:rsidR="0029363D">
        <w:t xml:space="preserve">, Coen Smits, </w:t>
      </w:r>
      <w:proofErr w:type="spellStart"/>
      <w:r w:rsidR="0029363D">
        <w:t>Fouzia</w:t>
      </w:r>
      <w:proofErr w:type="spellEnd"/>
      <w:r w:rsidR="0029363D">
        <w:t xml:space="preserve"> </w:t>
      </w:r>
      <w:proofErr w:type="spellStart"/>
      <w:r w:rsidR="0029363D">
        <w:t>Azoubai</w:t>
      </w:r>
      <w:proofErr w:type="spellEnd"/>
      <w:r w:rsidR="008F4C50">
        <w:t>,</w:t>
      </w:r>
      <w:r w:rsidR="0029363D">
        <w:t xml:space="preserve"> </w:t>
      </w:r>
      <w:proofErr w:type="spellStart"/>
      <w:r w:rsidR="0029363D">
        <w:t>Berit</w:t>
      </w:r>
      <w:proofErr w:type="spellEnd"/>
      <w:r w:rsidR="0029363D">
        <w:t xml:space="preserve"> Piepgras</w:t>
      </w:r>
      <w:r w:rsidR="008F4C50">
        <w:t xml:space="preserve"> en Dennis van der Laan.</w:t>
      </w:r>
    </w:p>
    <w:p w14:paraId="4134DFF8" w14:textId="7C145F6B" w:rsidR="00C81745" w:rsidRDefault="00C81745" w:rsidP="006D2ADC"/>
    <w:p w14:paraId="349D7BD1" w14:textId="19DE5149" w:rsidR="0029363D" w:rsidRDefault="0029363D" w:rsidP="006D2ADC">
      <w:r w:rsidRPr="0029363D">
        <w:t>Mededelingen</w:t>
      </w:r>
    </w:p>
    <w:p w14:paraId="335C38F3" w14:textId="666B6897" w:rsidR="0029363D" w:rsidRDefault="0029363D" w:rsidP="006D2ADC">
      <w:pPr>
        <w:pStyle w:val="Lijstalinea"/>
        <w:numPr>
          <w:ilvl w:val="0"/>
          <w:numId w:val="27"/>
        </w:numPr>
      </w:pPr>
      <w:r>
        <w:t>De vergadering wordt opgenomen om er later een verslag van te laten maken.</w:t>
      </w:r>
    </w:p>
    <w:p w14:paraId="01E5F3AD" w14:textId="1807CD4E" w:rsidR="00C81745" w:rsidRDefault="0029363D" w:rsidP="006D2ADC">
      <w:pPr>
        <w:pStyle w:val="Lijstalinea"/>
        <w:numPr>
          <w:ilvl w:val="0"/>
          <w:numId w:val="27"/>
        </w:numPr>
      </w:pPr>
      <w:r>
        <w:t xml:space="preserve">Wie zijn/haar naam niet in het verslag wil hebben, </w:t>
      </w:r>
      <w:r w:rsidR="00087E7B">
        <w:t xml:space="preserve">kan </w:t>
      </w:r>
      <w:r w:rsidR="008F4C50">
        <w:t>dit</w:t>
      </w:r>
      <w:r w:rsidR="00087E7B">
        <w:t xml:space="preserve"> mailen naar het secretariaat. Je naam wordt er dan uitgehaald. </w:t>
      </w:r>
    </w:p>
    <w:p w14:paraId="43A07CAC" w14:textId="3942F863" w:rsidR="00C81745" w:rsidRDefault="00087E7B" w:rsidP="006D2ADC">
      <w:pPr>
        <w:pStyle w:val="Lijstalinea"/>
        <w:numPr>
          <w:ilvl w:val="0"/>
          <w:numId w:val="27"/>
        </w:numPr>
      </w:pPr>
      <w:r>
        <w:t xml:space="preserve">Degene die iets wil zeggen kan zijn/haar digitale handje opsteken. </w:t>
      </w:r>
    </w:p>
    <w:p w14:paraId="208250EC" w14:textId="0E608CE8" w:rsidR="00C81745" w:rsidRDefault="00087E7B" w:rsidP="006D2ADC">
      <w:pPr>
        <w:pStyle w:val="Lijstalinea"/>
        <w:numPr>
          <w:ilvl w:val="0"/>
          <w:numId w:val="27"/>
        </w:numPr>
      </w:pPr>
      <w:r>
        <w:t xml:space="preserve">Cristo Padmos is helaas niet aanwezig. Hij neemt vandaag afscheid als redacteur van de website. Het bestuur is dankbaar voor alle jaren </w:t>
      </w:r>
      <w:r w:rsidR="003636C9">
        <w:t>waarin</w:t>
      </w:r>
      <w:r>
        <w:t xml:space="preserve"> hij zich heeft ingezet voor de website en hoopt alsnog een mogelijkheid te vinden om waardig afscheid van hem te nemen.</w:t>
      </w:r>
    </w:p>
    <w:p w14:paraId="1E0C5CC4" w14:textId="4540BD13" w:rsidR="00C81745" w:rsidRDefault="00087E7B" w:rsidP="006D2ADC">
      <w:pPr>
        <w:pStyle w:val="Lijstalinea"/>
        <w:numPr>
          <w:ilvl w:val="0"/>
          <w:numId w:val="27"/>
        </w:numPr>
      </w:pPr>
      <w:r>
        <w:t xml:space="preserve">De redactie van de website is momenteel op zoek naar een nieuwe redacteur. </w:t>
      </w:r>
      <w:r w:rsidR="008221CC">
        <w:t xml:space="preserve">Wie </w:t>
      </w:r>
      <w:r w:rsidR="00E13F37">
        <w:t xml:space="preserve">geïnteresseerd is in </w:t>
      </w:r>
      <w:r w:rsidR="008221CC">
        <w:t xml:space="preserve">deze functie of iemand kent die hier geschikt voor zou zijn, kan contact opnemen met </w:t>
      </w:r>
      <w:hyperlink r:id="rId8" w:history="1">
        <w:r w:rsidR="008221CC" w:rsidRPr="00B659D3">
          <w:rPr>
            <w:rStyle w:val="Hyperlink"/>
          </w:rPr>
          <w:t>website@archipelwillemspark.nl</w:t>
        </w:r>
      </w:hyperlink>
      <w:r w:rsidR="008221CC">
        <w:t>.</w:t>
      </w:r>
    </w:p>
    <w:p w14:paraId="5F506515" w14:textId="4D65DD07" w:rsidR="00C81745" w:rsidRDefault="008221CC" w:rsidP="006D2ADC">
      <w:pPr>
        <w:pStyle w:val="Lijstalinea"/>
        <w:numPr>
          <w:ilvl w:val="0"/>
          <w:numId w:val="27"/>
        </w:numPr>
      </w:pPr>
      <w:r>
        <w:t xml:space="preserve">De organisatoren hebben besloten om de Nieuwjaarsreceptie </w:t>
      </w:r>
      <w:r w:rsidR="00651D18">
        <w:t xml:space="preserve">op 16 </w:t>
      </w:r>
      <w:r w:rsidR="00C81745">
        <w:t xml:space="preserve">januari af te gelasten. Ook als </w:t>
      </w:r>
      <w:r w:rsidR="00726C23">
        <w:t xml:space="preserve">de </w:t>
      </w:r>
      <w:r w:rsidR="00C81745">
        <w:t xml:space="preserve">situatie </w:t>
      </w:r>
      <w:r w:rsidR="00726C23">
        <w:t>verbetert, vinden zij zo’n grote samenkomst te riskant.</w:t>
      </w:r>
    </w:p>
    <w:p w14:paraId="47832713" w14:textId="0D7EDAD3" w:rsidR="00C81745" w:rsidRPr="006D2ADC" w:rsidRDefault="00C81745" w:rsidP="006D2ADC"/>
    <w:p w14:paraId="2D0D6AF1" w14:textId="6C08B75D" w:rsidR="00F20706" w:rsidRPr="006D2ADC" w:rsidRDefault="00F20706" w:rsidP="006D2ADC">
      <w:pPr>
        <w:pStyle w:val="Lijstalinea"/>
        <w:numPr>
          <w:ilvl w:val="0"/>
          <w:numId w:val="4"/>
        </w:numPr>
      </w:pPr>
      <w:r w:rsidRPr="006D2ADC">
        <w:t>Presentaties Dienst Stedelijke Ontwikkeling</w:t>
      </w:r>
    </w:p>
    <w:p w14:paraId="160BCAB4" w14:textId="28B0435D" w:rsidR="00873ADC" w:rsidRDefault="00F20706" w:rsidP="006D2ADC">
      <w:r>
        <w:t xml:space="preserve">De Dienst Stedelijke Ontwikkeling </w:t>
      </w:r>
      <w:r w:rsidR="00E87CA0">
        <w:t xml:space="preserve">geeft </w:t>
      </w:r>
      <w:r w:rsidR="00C81745">
        <w:t>3 achtereenvolgende presentaties</w:t>
      </w:r>
      <w:r w:rsidR="0026231E">
        <w:t>:</w:t>
      </w:r>
    </w:p>
    <w:p w14:paraId="0CAADDBE" w14:textId="77777777" w:rsidR="00873ADC" w:rsidRDefault="00873ADC" w:rsidP="006D2ADC">
      <w:r w:rsidRPr="00873ADC">
        <w:t>Het Bestemmingsplan</w:t>
      </w:r>
      <w:r>
        <w:t xml:space="preserve"> </w:t>
      </w:r>
    </w:p>
    <w:p w14:paraId="5F011155" w14:textId="07772EAC" w:rsidR="00873ADC" w:rsidRPr="00873ADC" w:rsidRDefault="00873ADC" w:rsidP="006D2ADC">
      <w:pPr>
        <w:pStyle w:val="Lijstalinea"/>
        <w:numPr>
          <w:ilvl w:val="0"/>
          <w:numId w:val="27"/>
        </w:numPr>
      </w:pPr>
      <w:r w:rsidRPr="00873ADC">
        <w:t>het beoordelen van bouwaanvragen in relatie tot het bestemmingsplan</w:t>
      </w:r>
    </w:p>
    <w:p w14:paraId="6B8FB9C7" w14:textId="22A35635" w:rsidR="00873ADC" w:rsidRPr="00873ADC" w:rsidRDefault="00873ADC" w:rsidP="006D2ADC">
      <w:pPr>
        <w:pStyle w:val="Lijstalinea"/>
        <w:numPr>
          <w:ilvl w:val="0"/>
          <w:numId w:val="27"/>
        </w:numPr>
      </w:pPr>
      <w:r w:rsidRPr="00873ADC">
        <w:t>de afwijkingsmogelijkheden en de relatie met het beschermd stadsgezicht</w:t>
      </w:r>
    </w:p>
    <w:p w14:paraId="03D6E5EE" w14:textId="77777777" w:rsidR="00873ADC" w:rsidRPr="00873ADC" w:rsidRDefault="00873ADC" w:rsidP="006D2ADC">
      <w:r w:rsidRPr="00873ADC">
        <w:t>De procedure voor het aanvragen van vergunningen.</w:t>
      </w:r>
    </w:p>
    <w:p w14:paraId="663F9ED2" w14:textId="1A63EAA2" w:rsidR="00873ADC" w:rsidRPr="00873ADC" w:rsidRDefault="00873ADC" w:rsidP="006D2ADC">
      <w:r w:rsidRPr="00873ADC">
        <w:t>De nieuwe Omgevingswet</w:t>
      </w:r>
      <w:r w:rsidR="0026231E">
        <w:t>.</w:t>
      </w:r>
    </w:p>
    <w:p w14:paraId="6DDA522F" w14:textId="77777777" w:rsidR="00873ADC" w:rsidRDefault="00873ADC" w:rsidP="006D2ADC"/>
    <w:p w14:paraId="284DF8B8" w14:textId="45C7F3F1" w:rsidR="00F20706" w:rsidRDefault="00E13F37" w:rsidP="006D2ADC">
      <w:r>
        <w:t xml:space="preserve">Na elke </w:t>
      </w:r>
      <w:r w:rsidR="00F20706">
        <w:t>presentatie</w:t>
      </w:r>
      <w:r>
        <w:t xml:space="preserve"> is er </w:t>
      </w:r>
      <w:r w:rsidR="00F20706">
        <w:t>gelegenheid om vragen te stellen</w:t>
      </w:r>
      <w:r>
        <w:t>.</w:t>
      </w:r>
    </w:p>
    <w:p w14:paraId="4A38C8FF" w14:textId="57DD2C4F" w:rsidR="00D01CB4" w:rsidRDefault="00F20706" w:rsidP="006D2ADC">
      <w:r>
        <w:t>Aan de hand van de presentaties zorgt de wijkkrant samen met Niels van den Berg voor een verslag van het onderwerp in de wijkkrant.</w:t>
      </w:r>
    </w:p>
    <w:p w14:paraId="3E3EFF7F" w14:textId="5B575C31" w:rsidR="00D01CB4" w:rsidRDefault="00D01CB4" w:rsidP="006D2ADC"/>
    <w:p w14:paraId="4178AA14" w14:textId="3FBA0B08" w:rsidR="00F2435D" w:rsidRDefault="00F2435D" w:rsidP="006D2ADC">
      <w:pPr>
        <w:pStyle w:val="Lijstalinea"/>
        <w:numPr>
          <w:ilvl w:val="1"/>
          <w:numId w:val="4"/>
        </w:numPr>
      </w:pPr>
      <w:r w:rsidRPr="00BF4C07">
        <w:t xml:space="preserve">Bestemmingsplan (Maurice </w:t>
      </w:r>
      <w:proofErr w:type="spellStart"/>
      <w:r w:rsidRPr="00BF4C07">
        <w:t>Dumas</w:t>
      </w:r>
      <w:proofErr w:type="spellEnd"/>
      <w:r>
        <w:t xml:space="preserve">) </w:t>
      </w:r>
    </w:p>
    <w:p w14:paraId="6B0B9192" w14:textId="2867281E" w:rsidR="00D01CB4" w:rsidRDefault="00663A1B" w:rsidP="006D2ADC">
      <w:pPr>
        <w:pStyle w:val="Lijstalinea"/>
      </w:pPr>
      <w:r>
        <w:t xml:space="preserve">Maurice </w:t>
      </w:r>
      <w:proofErr w:type="spellStart"/>
      <w:r>
        <w:t>Dumas</w:t>
      </w:r>
      <w:proofErr w:type="spellEnd"/>
      <w:r>
        <w:t xml:space="preserve"> is S</w:t>
      </w:r>
      <w:r w:rsidR="00D01CB4">
        <w:t xml:space="preserve">tedenbouwkundige bij </w:t>
      </w:r>
      <w:r>
        <w:t xml:space="preserve">de </w:t>
      </w:r>
      <w:r w:rsidR="00D01CB4">
        <w:t>gemeente D</w:t>
      </w:r>
      <w:r>
        <w:t>en Haag</w:t>
      </w:r>
      <w:r w:rsidR="008D29C5">
        <w:t xml:space="preserve"> en maakt deel uit van het team dat zich </w:t>
      </w:r>
      <w:r>
        <w:t xml:space="preserve">bezighoudt met Centrum Noord </w:t>
      </w:r>
      <w:r w:rsidR="00651D18">
        <w:t>(</w:t>
      </w:r>
      <w:r>
        <w:t xml:space="preserve">o.a. </w:t>
      </w:r>
      <w:proofErr w:type="spellStart"/>
      <w:r>
        <w:t>Archipel&amp;Willemspark</w:t>
      </w:r>
      <w:proofErr w:type="spellEnd"/>
      <w:r>
        <w:t xml:space="preserve"> en het Zeeheldenkwartier</w:t>
      </w:r>
      <w:r w:rsidR="00651D18">
        <w:t>)</w:t>
      </w:r>
      <w:r w:rsidR="003636C9">
        <w:t>,</w:t>
      </w:r>
      <w:r>
        <w:t xml:space="preserve"> Transvaal, Schilderswijk, Laak en Haagse Hout, heel verschillende wijken met een diverse dichtheid van bebouwing. </w:t>
      </w:r>
      <w:proofErr w:type="spellStart"/>
      <w:r>
        <w:t>Archipel&amp;Willemspark</w:t>
      </w:r>
      <w:proofErr w:type="spellEnd"/>
      <w:r>
        <w:t xml:space="preserve"> zit daar een beetje tussenin.</w:t>
      </w:r>
      <w:r w:rsidR="00D01CB4">
        <w:t xml:space="preserve"> </w:t>
      </w:r>
    </w:p>
    <w:p w14:paraId="4D4072A7" w14:textId="77777777" w:rsidR="00A00533" w:rsidRDefault="00A00533" w:rsidP="006D2ADC">
      <w:pPr>
        <w:pStyle w:val="Lijstalinea"/>
      </w:pPr>
    </w:p>
    <w:p w14:paraId="531CAE54" w14:textId="0F6606A3" w:rsidR="00D01CB4" w:rsidRDefault="008D29C5" w:rsidP="006D2ADC">
      <w:pPr>
        <w:pStyle w:val="Lijstalinea"/>
      </w:pPr>
      <w:r>
        <w:t>De presentatie is te volgen op het scherm.</w:t>
      </w:r>
    </w:p>
    <w:p w14:paraId="58194A32" w14:textId="77777777" w:rsidR="008D29C5" w:rsidRDefault="008D29C5" w:rsidP="006D2ADC">
      <w:pPr>
        <w:pStyle w:val="Lijstalinea"/>
      </w:pPr>
    </w:p>
    <w:p w14:paraId="295456ED" w14:textId="6C8D7D48" w:rsidR="00A00533" w:rsidRPr="00D35113" w:rsidRDefault="00A00533" w:rsidP="006D2ADC">
      <w:pPr>
        <w:pStyle w:val="Lijstalinea"/>
      </w:pPr>
      <w:r w:rsidRPr="00D35113">
        <w:t xml:space="preserve">Landelijk portaal voor ruimtelijke plannen: </w:t>
      </w:r>
      <w:r w:rsidR="00E13F37" w:rsidRPr="00D35113">
        <w:t>www.</w:t>
      </w:r>
      <w:r w:rsidRPr="00D35113">
        <w:t>ruimtelijkeplannen.nl</w:t>
      </w:r>
      <w:r w:rsidR="00E13F37" w:rsidRPr="00D35113">
        <w:t>.</w:t>
      </w:r>
    </w:p>
    <w:p w14:paraId="7E687EED" w14:textId="69FE8DC5" w:rsidR="00D01CB4" w:rsidRDefault="00BE641B" w:rsidP="006D2ADC">
      <w:pPr>
        <w:pStyle w:val="Lijstalinea"/>
      </w:pPr>
      <w:r>
        <w:t xml:space="preserve">Op deze website zijn alle bestemmingsplannen te vinden, ook de bestemmingsplannen die nog niet klaar zijn. </w:t>
      </w:r>
    </w:p>
    <w:p w14:paraId="0579C7ED" w14:textId="22E62DC2" w:rsidR="00FC576C" w:rsidRDefault="008D29C5" w:rsidP="006D2ADC">
      <w:pPr>
        <w:pStyle w:val="Lijstalinea"/>
      </w:pPr>
      <w:r>
        <w:t xml:space="preserve">Via de groene knop </w:t>
      </w:r>
      <w:r w:rsidR="00390AD4">
        <w:t xml:space="preserve">‘Plannen zoeken’ </w:t>
      </w:r>
      <w:r w:rsidR="00FC576C">
        <w:t>kan je inzoomen op</w:t>
      </w:r>
      <w:r>
        <w:t xml:space="preserve"> de buurt of </w:t>
      </w:r>
      <w:r w:rsidR="00FC576C">
        <w:t>een adres intikken. Om van het ene naar het andere gebied te gaan, klik je op het gewenste gebied.</w:t>
      </w:r>
    </w:p>
    <w:p w14:paraId="50E2839D" w14:textId="4F393E8A" w:rsidR="004D3030" w:rsidRDefault="00390AD4" w:rsidP="006D2ADC">
      <w:pPr>
        <w:pStyle w:val="Lijstalinea"/>
      </w:pPr>
      <w:r>
        <w:lastRenderedPageBreak/>
        <w:t xml:space="preserve">Voor A&amp;W gelden verschillende </w:t>
      </w:r>
      <w:r w:rsidR="00AB43DD">
        <w:t>bestemmingsplannen</w:t>
      </w:r>
      <w:r>
        <w:t xml:space="preserve">, het bestemmingsplan Archipel e.o. en 2 paraplubestemmingsplannen. Door op </w:t>
      </w:r>
      <w:r w:rsidR="00AB43DD">
        <w:t>bestemmingsplan Archipel e.o. te klikken ver</w:t>
      </w:r>
      <w:r>
        <w:t>s</w:t>
      </w:r>
      <w:r w:rsidR="00AB43DD">
        <w:t xml:space="preserve">chijnt de plankaart met </w:t>
      </w:r>
      <w:r w:rsidR="00E262CB">
        <w:t xml:space="preserve">informatie over het </w:t>
      </w:r>
      <w:r w:rsidR="00AB43DD">
        <w:t xml:space="preserve">bouwplan, </w:t>
      </w:r>
      <w:r w:rsidR="00E262CB">
        <w:t xml:space="preserve">de </w:t>
      </w:r>
      <w:r w:rsidR="00AB43DD">
        <w:t xml:space="preserve">bouwhoogte en </w:t>
      </w:r>
      <w:r w:rsidR="00E262CB">
        <w:t xml:space="preserve">andere </w:t>
      </w:r>
      <w:r w:rsidR="00AB43DD">
        <w:t xml:space="preserve">functies die weergeven wat er is toegestaan in het kader van het bestemmingsplan. De kleuren geven aan wat de functie </w:t>
      </w:r>
      <w:r w:rsidR="00414016">
        <w:t>is</w:t>
      </w:r>
      <w:r w:rsidR="00E262CB">
        <w:t>. Zo is geel de bestemming wonen</w:t>
      </w:r>
      <w:r w:rsidR="003636C9">
        <w:t xml:space="preserve"> en </w:t>
      </w:r>
      <w:r w:rsidR="00E262CB">
        <w:t xml:space="preserve">roze-bruin een </w:t>
      </w:r>
      <w:r w:rsidR="00AB43DD">
        <w:t>gemengde bestemming</w:t>
      </w:r>
      <w:r w:rsidR="00E262CB">
        <w:t xml:space="preserve">. </w:t>
      </w:r>
      <w:r w:rsidR="0063036D">
        <w:t xml:space="preserve">Door op de rechterkolom te klikken worden de bouwregels zichtbaar, </w:t>
      </w:r>
      <w:r w:rsidR="00E262CB">
        <w:t xml:space="preserve">de oppervlakte van het bouwvlak, de bouwhoogte en </w:t>
      </w:r>
      <w:r w:rsidR="00414016">
        <w:t>de gootho</w:t>
      </w:r>
      <w:r w:rsidR="0063036D">
        <w:t>ogte</w:t>
      </w:r>
      <w:r w:rsidR="00414016">
        <w:t>. De bouwhoogte geldt bij een plat dak, bij de goothoogte hoort er een vorm met dakschilden</w:t>
      </w:r>
      <w:r w:rsidR="000914CF">
        <w:t xml:space="preserve"> op te zitten</w:t>
      </w:r>
      <w:r w:rsidR="00414016">
        <w:t>.</w:t>
      </w:r>
    </w:p>
    <w:p w14:paraId="2FCC3BA8" w14:textId="295A4067" w:rsidR="0063036D" w:rsidRDefault="0063036D" w:rsidP="006D2ADC">
      <w:pPr>
        <w:pStyle w:val="Lijstalinea"/>
      </w:pPr>
      <w:r>
        <w:t xml:space="preserve">De kruisjes op de plankaart duiden meestal op een beschermd of </w:t>
      </w:r>
      <w:proofErr w:type="spellStart"/>
      <w:r>
        <w:t>rijksbeschermd</w:t>
      </w:r>
      <w:proofErr w:type="spellEnd"/>
      <w:r>
        <w:t xml:space="preserve"> stadsgezicht. </w:t>
      </w:r>
      <w:r w:rsidR="000914CF">
        <w:t>In A&amp;W is dat bijna de hele wijk.</w:t>
      </w:r>
    </w:p>
    <w:p w14:paraId="24892E73" w14:textId="19F94497" w:rsidR="004D3030" w:rsidRDefault="00183601" w:rsidP="006D2ADC">
      <w:pPr>
        <w:pStyle w:val="Lijstalinea"/>
      </w:pPr>
      <w:r>
        <w:t xml:space="preserve">Op </w:t>
      </w:r>
      <w:r w:rsidR="00E262CB">
        <w:t>www.</w:t>
      </w:r>
      <w:r>
        <w:t>monumentenzorg</w:t>
      </w:r>
      <w:r w:rsidR="000E1584">
        <w:t>denhaag.nl</w:t>
      </w:r>
      <w:r>
        <w:t xml:space="preserve"> is een overzicht van alle </w:t>
      </w:r>
      <w:r w:rsidR="004D3030">
        <w:t>beschermde bestemmingsplannen</w:t>
      </w:r>
      <w:r>
        <w:t xml:space="preserve"> te vinden.</w:t>
      </w:r>
    </w:p>
    <w:p w14:paraId="138E2D1A" w14:textId="5064FF7B" w:rsidR="004D3030" w:rsidRDefault="004D3030" w:rsidP="006D2ADC">
      <w:pPr>
        <w:pStyle w:val="Lijstalinea"/>
      </w:pPr>
    </w:p>
    <w:p w14:paraId="7D862891" w14:textId="5F467E4B" w:rsidR="00873ADC" w:rsidRPr="00BF4C07" w:rsidRDefault="00BF4C07" w:rsidP="006D2ADC">
      <w:pPr>
        <w:pStyle w:val="Lijstalinea"/>
      </w:pPr>
      <w:r>
        <w:t xml:space="preserve">2.2 </w:t>
      </w:r>
      <w:r w:rsidR="00873ADC" w:rsidRPr="00BF4C07">
        <w:t xml:space="preserve">Het beoordelen van bouwaanvragen </w:t>
      </w:r>
      <w:r w:rsidR="00177127" w:rsidRPr="00BF4C07">
        <w:t>in relatie tot het bestemmingsplan</w:t>
      </w:r>
    </w:p>
    <w:p w14:paraId="00045763" w14:textId="0D151AC9" w:rsidR="00177127" w:rsidRDefault="003636C9" w:rsidP="006D2ADC">
      <w:pPr>
        <w:pStyle w:val="Lijstalinea"/>
      </w:pPr>
      <w:r>
        <w:t>Wat gebeurt er nadat iemand een</w:t>
      </w:r>
      <w:r w:rsidR="00177127">
        <w:t xml:space="preserve"> omgevingsvergunning</w:t>
      </w:r>
      <w:r>
        <w:t xml:space="preserve"> heeft aangevraagd via </w:t>
      </w:r>
      <w:r w:rsidR="00177127">
        <w:t>denhaag.nl</w:t>
      </w:r>
      <w:r>
        <w:t>?</w:t>
      </w:r>
    </w:p>
    <w:p w14:paraId="49AD6919" w14:textId="4DD924D1" w:rsidR="00E8425F" w:rsidRDefault="009F2EE1" w:rsidP="006D2ADC">
      <w:pPr>
        <w:pStyle w:val="Lijstalinea"/>
      </w:pPr>
      <w:r>
        <w:t xml:space="preserve"> -</w:t>
      </w:r>
      <w:r w:rsidR="003636C9">
        <w:t>Optie</w:t>
      </w:r>
      <w:r w:rsidR="004D3030">
        <w:t xml:space="preserve"> 1: </w:t>
      </w:r>
      <w:r w:rsidR="00E8425F">
        <w:t xml:space="preserve">De </w:t>
      </w:r>
      <w:r w:rsidR="00941216">
        <w:t>project</w:t>
      </w:r>
      <w:r w:rsidR="00E8425F">
        <w:t xml:space="preserve">inspecteur kijkt of het plan waarvoor de vergunning wordt gevraagd strijdig is met het bestemmingsplan. </w:t>
      </w:r>
      <w:r>
        <w:t xml:space="preserve">Het bestemmingsplan geeft bv. de bouwhoogte aan, maar er wordt bv. ook gekeken of het pand constructief in orde is en of het brandveilig is. </w:t>
      </w:r>
      <w:r w:rsidR="00E8425F">
        <w:t>Als het plan stedenbouwkundig en planologisch niet strijdig is met de voorsch</w:t>
      </w:r>
      <w:r w:rsidR="00F43D5F">
        <w:t>r</w:t>
      </w:r>
      <w:r w:rsidR="00E8425F">
        <w:t>iften dan is er geen overleg nodig.</w:t>
      </w:r>
    </w:p>
    <w:p w14:paraId="443FC997" w14:textId="226DB11D" w:rsidR="004D3030" w:rsidRDefault="009F2EE1" w:rsidP="006D2ADC">
      <w:pPr>
        <w:pStyle w:val="Lijstalinea"/>
      </w:pPr>
      <w:r>
        <w:t xml:space="preserve">- </w:t>
      </w:r>
      <w:r w:rsidR="003636C9">
        <w:t>Optie</w:t>
      </w:r>
      <w:r>
        <w:t xml:space="preserve"> 2: </w:t>
      </w:r>
      <w:r w:rsidR="000914CF">
        <w:t xml:space="preserve">Het plan is </w:t>
      </w:r>
      <w:r w:rsidR="00E8425F">
        <w:t>strijdig met het bestemmingsplan</w:t>
      </w:r>
      <w:r w:rsidR="000914CF">
        <w:t xml:space="preserve">. De aanvraag gaat naar de </w:t>
      </w:r>
      <w:r w:rsidR="00E8425F">
        <w:t>afdeling Stedenbouw voor advies</w:t>
      </w:r>
      <w:r w:rsidR="00857CD9">
        <w:t xml:space="preserve"> </w:t>
      </w:r>
      <w:r w:rsidR="008962CE">
        <w:t>m.b.t. de bouwregels</w:t>
      </w:r>
      <w:r w:rsidR="00941216">
        <w:t>. Als het om e</w:t>
      </w:r>
      <w:r w:rsidR="000914CF">
        <w:t>en monument</w:t>
      </w:r>
      <w:r w:rsidR="00941216">
        <w:t xml:space="preserve"> gaat</w:t>
      </w:r>
      <w:r w:rsidR="000914CF">
        <w:t xml:space="preserve">, dan wordt </w:t>
      </w:r>
      <w:r w:rsidR="008962CE">
        <w:t xml:space="preserve">advies gevraagd bij monumentenzorg, </w:t>
      </w:r>
      <w:r w:rsidR="00941216">
        <w:t>gaat het om</w:t>
      </w:r>
      <w:r w:rsidR="008962CE">
        <w:t xml:space="preserve"> </w:t>
      </w:r>
      <w:proofErr w:type="spellStart"/>
      <w:r w:rsidR="00857CD9">
        <w:t>rijksbeschermd</w:t>
      </w:r>
      <w:proofErr w:type="spellEnd"/>
      <w:r w:rsidR="00857CD9">
        <w:t xml:space="preserve"> stadsgezicht</w:t>
      </w:r>
      <w:r w:rsidR="00941216">
        <w:t>, dan</w:t>
      </w:r>
      <w:r w:rsidR="00857CD9">
        <w:t xml:space="preserve"> kan de cultuurhistorie worden nagevraagd.</w:t>
      </w:r>
    </w:p>
    <w:p w14:paraId="7E6E02B2" w14:textId="77777777" w:rsidR="009F2EE1" w:rsidRDefault="009F2EE1" w:rsidP="006D2ADC">
      <w:pPr>
        <w:pStyle w:val="Lijstalinea"/>
      </w:pPr>
    </w:p>
    <w:p w14:paraId="49CDCFD9" w14:textId="32B186A4" w:rsidR="000914CF" w:rsidRDefault="000914CF" w:rsidP="006D2ADC">
      <w:pPr>
        <w:pStyle w:val="Lijstalinea"/>
      </w:pPr>
      <w:r>
        <w:t xml:space="preserve">Maurice </w:t>
      </w:r>
      <w:proofErr w:type="spellStart"/>
      <w:r>
        <w:t>Dumas</w:t>
      </w:r>
      <w:proofErr w:type="spellEnd"/>
      <w:r>
        <w:t xml:space="preserve"> demonstreert de mogelijkheden door </w:t>
      </w:r>
      <w:r w:rsidR="00941216">
        <w:t xml:space="preserve">een paar </w:t>
      </w:r>
      <w:r>
        <w:t>willekeurige voorbeelden te laten zien</w:t>
      </w:r>
      <w:r w:rsidR="00941216">
        <w:t>.</w:t>
      </w:r>
    </w:p>
    <w:p w14:paraId="5C091DEA" w14:textId="42BBEAC0" w:rsidR="00B8046F" w:rsidRDefault="000914CF" w:rsidP="006D2ADC">
      <w:pPr>
        <w:pStyle w:val="Lijstalinea"/>
      </w:pPr>
      <w:r w:rsidRPr="000914CF">
        <w:rPr>
          <w:u w:val="single"/>
        </w:rPr>
        <w:t>Pand met een dakopbouw en een aanbouw</w:t>
      </w:r>
      <w:r>
        <w:t xml:space="preserve"> z</w:t>
      </w:r>
      <w:r w:rsidR="004F4C01">
        <w:t xml:space="preserve">onder schilddak aan de achterkant. </w:t>
      </w:r>
      <w:r w:rsidR="00D97517">
        <w:t xml:space="preserve">Aan de achterkant </w:t>
      </w:r>
      <w:r>
        <w:t xml:space="preserve">ontbreekt </w:t>
      </w:r>
      <w:r w:rsidR="00941216">
        <w:t>daardoor</w:t>
      </w:r>
      <w:r>
        <w:t xml:space="preserve"> stukje van het dak. </w:t>
      </w:r>
      <w:r w:rsidR="00D97517">
        <w:t xml:space="preserve">Als de eigenaar dit wil bebouwen, dan wordt </w:t>
      </w:r>
      <w:r w:rsidR="004F4C01">
        <w:t xml:space="preserve">eerst gekeken naar de maximale bouwhoogte. </w:t>
      </w:r>
      <w:r>
        <w:t xml:space="preserve">Een aanbouw </w:t>
      </w:r>
      <w:r w:rsidR="004F4C01">
        <w:t xml:space="preserve">mag niet hoger worden dan de kapverdieping. In dit geval staat het bestemmingsplan bebouwing tot 12 meter toe. </w:t>
      </w:r>
      <w:r w:rsidR="00AB34B7">
        <w:t xml:space="preserve">Technisch gezien mag </w:t>
      </w:r>
      <w:r w:rsidR="00941216">
        <w:t>er iets op de aanbouw g</w:t>
      </w:r>
      <w:r w:rsidR="00AB34B7">
        <w:t>ebouwd worden</w:t>
      </w:r>
      <w:r w:rsidR="00FE1A72">
        <w:t xml:space="preserve">, maar </w:t>
      </w:r>
      <w:r w:rsidR="00941216">
        <w:t xml:space="preserve">het mag </w:t>
      </w:r>
      <w:r>
        <w:t>n</w:t>
      </w:r>
      <w:r w:rsidR="00B8046F">
        <w:t>iet hoger</w:t>
      </w:r>
      <w:r w:rsidR="00941216">
        <w:t xml:space="preserve"> worden</w:t>
      </w:r>
      <w:r w:rsidR="00B8046F">
        <w:t xml:space="preserve"> dan </w:t>
      </w:r>
      <w:r w:rsidR="00FE1A72">
        <w:t>de k</w:t>
      </w:r>
      <w:r w:rsidR="00B8046F">
        <w:t xml:space="preserve">apverdieping. </w:t>
      </w:r>
    </w:p>
    <w:p w14:paraId="3674F394" w14:textId="3FB13667" w:rsidR="00B8046F" w:rsidRDefault="00B8046F" w:rsidP="006D2ADC">
      <w:pPr>
        <w:pStyle w:val="Lijstalinea"/>
      </w:pPr>
    </w:p>
    <w:p w14:paraId="34438716" w14:textId="6306763D" w:rsidR="00813AC1" w:rsidRPr="00BF4C07" w:rsidRDefault="00BF4C07" w:rsidP="006D2ADC">
      <w:pPr>
        <w:pStyle w:val="Lijstalinea"/>
      </w:pPr>
      <w:r>
        <w:t xml:space="preserve">2.3 </w:t>
      </w:r>
      <w:r w:rsidR="00813AC1" w:rsidRPr="00BF4C07">
        <w:t>De afwijkingsmogelijkheden en de relatie met beschermd stadsgezicht</w:t>
      </w:r>
    </w:p>
    <w:p w14:paraId="2CD09B33" w14:textId="23B04FC4" w:rsidR="00B8046F" w:rsidRDefault="00FE1A72" w:rsidP="006D2ADC">
      <w:pPr>
        <w:pStyle w:val="Lijstalinea"/>
      </w:pPr>
      <w:r>
        <w:t>Bij sommige</w:t>
      </w:r>
      <w:r w:rsidR="00F31F21">
        <w:t xml:space="preserve"> </w:t>
      </w:r>
      <w:r>
        <w:t xml:space="preserve">ondergeschikte bouwdelen, bv. de fundering van de schoorsteen, mag de deskundige </w:t>
      </w:r>
      <w:r w:rsidR="00F31F21">
        <w:t xml:space="preserve">toestaan </w:t>
      </w:r>
      <w:r>
        <w:t>om af te wijken van het bestemmingsplan</w:t>
      </w:r>
      <w:r w:rsidR="00941216">
        <w:t xml:space="preserve"> als </w:t>
      </w:r>
      <w:r w:rsidR="00927196">
        <w:t>het plan iets goeds oplevert, bv. als de samenhang er beter van wordt</w:t>
      </w:r>
      <w:r w:rsidR="005B37F0">
        <w:t>.</w:t>
      </w:r>
    </w:p>
    <w:p w14:paraId="36D9D7B3" w14:textId="5E34AD7D" w:rsidR="00B8046F" w:rsidRDefault="00B8046F" w:rsidP="006D2ADC">
      <w:pPr>
        <w:pStyle w:val="Lijstalinea"/>
      </w:pPr>
    </w:p>
    <w:p w14:paraId="0989FAF2" w14:textId="77777777" w:rsidR="005B37F0" w:rsidRDefault="00927196" w:rsidP="006D2ADC">
      <w:pPr>
        <w:pStyle w:val="Lijstalinea"/>
      </w:pPr>
      <w:r>
        <w:t xml:space="preserve">Het doel van het bestemmingsplan is de </w:t>
      </w:r>
      <w:r w:rsidR="00B8046F">
        <w:t xml:space="preserve">samenhang en </w:t>
      </w:r>
      <w:r>
        <w:t xml:space="preserve">de </w:t>
      </w:r>
      <w:r w:rsidR="00B8046F">
        <w:t xml:space="preserve">uitstraling </w:t>
      </w:r>
      <w:r>
        <w:t xml:space="preserve">van de </w:t>
      </w:r>
      <w:r w:rsidR="00B8046F">
        <w:t xml:space="preserve">buurt zoveel mogelijk behouden. </w:t>
      </w:r>
      <w:r>
        <w:t xml:space="preserve">Dat betekent niet dat er niets mag, maar </w:t>
      </w:r>
      <w:r w:rsidR="00F31F21">
        <w:t xml:space="preserve">het mag </w:t>
      </w:r>
      <w:r w:rsidR="005B37F0">
        <w:t xml:space="preserve">ook </w:t>
      </w:r>
      <w:r w:rsidR="00F31F21">
        <w:t xml:space="preserve">niet totaal anders worden, door bv. </w:t>
      </w:r>
      <w:r>
        <w:t xml:space="preserve">een tuin vol te bouwen of 2 verdiepingen op een pand te zetten. Volgens de regels is een afwijking van 10% mogelijk, maar bij een kleine overschrijding worden er </w:t>
      </w:r>
      <w:r w:rsidR="005B37F0">
        <w:t>ook extra f</w:t>
      </w:r>
      <w:r>
        <w:t xml:space="preserve">actoren afgewogen, zoals </w:t>
      </w:r>
      <w:r w:rsidR="00C65ACD">
        <w:t>burenoverlast of schaduw.</w:t>
      </w:r>
    </w:p>
    <w:p w14:paraId="3C0B6452" w14:textId="0D6CDA41" w:rsidR="00B8046F" w:rsidRDefault="00C65ACD" w:rsidP="006D2ADC">
      <w:pPr>
        <w:pStyle w:val="Lijstalinea"/>
      </w:pPr>
      <w:r>
        <w:t>Dit kan per kavel verschillen.</w:t>
      </w:r>
    </w:p>
    <w:p w14:paraId="776469A6" w14:textId="77777777" w:rsidR="008B48EF" w:rsidRDefault="008B48EF" w:rsidP="006D2ADC">
      <w:pPr>
        <w:pStyle w:val="Lijstalinea"/>
      </w:pPr>
    </w:p>
    <w:p w14:paraId="5DF224D7" w14:textId="6374155D" w:rsidR="00F31F21" w:rsidRDefault="00F31F21" w:rsidP="006D2ADC">
      <w:pPr>
        <w:pStyle w:val="Lijstalinea"/>
      </w:pPr>
      <w:r w:rsidRPr="008B48EF">
        <w:t>Voorbeelden</w:t>
      </w:r>
      <w:r>
        <w:t xml:space="preserve">: </w:t>
      </w:r>
    </w:p>
    <w:p w14:paraId="2B389C24" w14:textId="55731DF5" w:rsidR="00C65ACD" w:rsidRDefault="00F31F21" w:rsidP="006D2ADC">
      <w:pPr>
        <w:pStyle w:val="Lijstalinea"/>
      </w:pPr>
      <w:r>
        <w:t xml:space="preserve">In </w:t>
      </w:r>
      <w:r w:rsidR="00C65ACD">
        <w:t xml:space="preserve">een bouwblok met een middenterrein met een strakke zonering, </w:t>
      </w:r>
      <w:r>
        <w:t xml:space="preserve">streeft de gemeente ernaar om het terrein open te houden. Als er een </w:t>
      </w:r>
      <w:r w:rsidR="005B37F0">
        <w:t xml:space="preserve">gebouw </w:t>
      </w:r>
      <w:r>
        <w:t>op het middenterrein</w:t>
      </w:r>
      <w:r w:rsidR="005B37F0">
        <w:t xml:space="preserve"> staat</w:t>
      </w:r>
      <w:r w:rsidR="00944B42">
        <w:t xml:space="preserve"> </w:t>
      </w:r>
      <w:r w:rsidR="007E0372">
        <w:t>d</w:t>
      </w:r>
      <w:r w:rsidR="005B37F0">
        <w:t xml:space="preserve">at </w:t>
      </w:r>
      <w:r w:rsidR="007E0372">
        <w:t xml:space="preserve">er al zo lang </w:t>
      </w:r>
      <w:r w:rsidR="005B37F0">
        <w:t>is d</w:t>
      </w:r>
      <w:r w:rsidR="007E0372">
        <w:t xml:space="preserve">at </w:t>
      </w:r>
      <w:r w:rsidR="005B37F0">
        <w:t xml:space="preserve">het </w:t>
      </w:r>
      <w:r w:rsidR="007E0372">
        <w:t>i</w:t>
      </w:r>
      <w:r w:rsidR="009B7064">
        <w:t>n het bestemmingsplan</w:t>
      </w:r>
      <w:r w:rsidR="007E0372">
        <w:t xml:space="preserve"> is opgenomen</w:t>
      </w:r>
      <w:r w:rsidR="009B7064">
        <w:t xml:space="preserve">, </w:t>
      </w:r>
      <w:r w:rsidR="005B37F0">
        <w:t>mag het blijven staan. Maar als het wordt gesloopt is er een kans dat er geen nieuw gebouw voor in de plaats mag komen.</w:t>
      </w:r>
    </w:p>
    <w:p w14:paraId="1BC20765" w14:textId="38A8B908" w:rsidR="006E4D33" w:rsidRDefault="00944B42" w:rsidP="006D2ADC">
      <w:r>
        <w:t>Bij</w:t>
      </w:r>
      <w:r w:rsidR="007E0372">
        <w:t xml:space="preserve"> een bouwblok langs het water waar </w:t>
      </w:r>
      <w:r w:rsidR="009B7064">
        <w:t xml:space="preserve">grote volumes </w:t>
      </w:r>
      <w:r w:rsidR="007E0372">
        <w:t xml:space="preserve">staan, is </w:t>
      </w:r>
      <w:r>
        <w:t xml:space="preserve">het </w:t>
      </w:r>
      <w:r w:rsidR="007E0372">
        <w:t xml:space="preserve">moeilijker </w:t>
      </w:r>
      <w:r>
        <w:t xml:space="preserve">om </w:t>
      </w:r>
      <w:r w:rsidR="007E0372">
        <w:t xml:space="preserve">een </w:t>
      </w:r>
      <w:r w:rsidR="00567CF4">
        <w:t xml:space="preserve">visie </w:t>
      </w:r>
      <w:r w:rsidR="007E0372">
        <w:t>te</w:t>
      </w:r>
      <w:r w:rsidR="00567CF4">
        <w:t xml:space="preserve"> </w:t>
      </w:r>
      <w:r w:rsidR="007E0372">
        <w:t>herkennen.</w:t>
      </w:r>
      <w:r w:rsidR="009B7064">
        <w:t xml:space="preserve"> Desondanks kan </w:t>
      </w:r>
      <w:r>
        <w:t>het v</w:t>
      </w:r>
      <w:r w:rsidR="00567CF4">
        <w:t xml:space="preserve">olgens het bestemmingsplan niet zijn toegestaan </w:t>
      </w:r>
      <w:r>
        <w:t xml:space="preserve">om een </w:t>
      </w:r>
      <w:r w:rsidR="00567CF4">
        <w:t>dakopbouw op een</w:t>
      </w:r>
      <w:r>
        <w:t xml:space="preserve"> </w:t>
      </w:r>
      <w:r w:rsidR="00567CF4">
        <w:t xml:space="preserve">bepaald pand </w:t>
      </w:r>
      <w:r>
        <w:t xml:space="preserve">te bouwen, </w:t>
      </w:r>
      <w:r w:rsidR="00006854">
        <w:t xml:space="preserve">omdat </w:t>
      </w:r>
      <w:r w:rsidR="00923723">
        <w:t xml:space="preserve">dit </w:t>
      </w:r>
      <w:r w:rsidR="00006854">
        <w:t>volgens het bestemmingsplan a-typologisch is.</w:t>
      </w:r>
    </w:p>
    <w:p w14:paraId="64742A01" w14:textId="577C4B91" w:rsidR="006E4D33" w:rsidRDefault="006E4D33" w:rsidP="006D2ADC">
      <w:pPr>
        <w:pStyle w:val="Lijstalinea"/>
      </w:pPr>
    </w:p>
    <w:p w14:paraId="32B61835" w14:textId="6EE356E6" w:rsidR="00567CF4" w:rsidRDefault="006E4D33" w:rsidP="006D2ADC">
      <w:pPr>
        <w:pStyle w:val="Lijstalinea"/>
      </w:pPr>
      <w:r>
        <w:t>In ruim</w:t>
      </w:r>
      <w:r w:rsidR="00F7555C">
        <w:t>t</w:t>
      </w:r>
      <w:r>
        <w:t>elijkeplannen.nl zitten schuifjes</w:t>
      </w:r>
      <w:r w:rsidR="003674FF">
        <w:t xml:space="preserve"> </w:t>
      </w:r>
      <w:r w:rsidR="00567CF4">
        <w:t>waarmee luchtfoto’s van het gebied zijn op te vragen.</w:t>
      </w:r>
    </w:p>
    <w:p w14:paraId="114A7896" w14:textId="16F6873C" w:rsidR="006E4D33" w:rsidRDefault="00567CF4" w:rsidP="006D2ADC">
      <w:pPr>
        <w:pStyle w:val="Lijstalinea"/>
      </w:pPr>
      <w:r>
        <w:t xml:space="preserve">Hiermee is soms beter te zien of </w:t>
      </w:r>
      <w:r w:rsidR="003674FF">
        <w:t xml:space="preserve">er </w:t>
      </w:r>
      <w:r>
        <w:t xml:space="preserve">een </w:t>
      </w:r>
      <w:r w:rsidR="003674FF">
        <w:t xml:space="preserve">bepaalde </w:t>
      </w:r>
      <w:r>
        <w:t>bebouwing op een binnenterrein</w:t>
      </w:r>
      <w:r w:rsidR="003674FF">
        <w:t xml:space="preserve"> </w:t>
      </w:r>
      <w:r>
        <w:t xml:space="preserve">of buiten het </w:t>
      </w:r>
      <w:r w:rsidR="006E4D33">
        <w:t xml:space="preserve">bouwvlak </w:t>
      </w:r>
      <w:r w:rsidR="009C53E0">
        <w:t>staat</w:t>
      </w:r>
      <w:r w:rsidR="003674FF">
        <w:t xml:space="preserve">. Als zo’n bebouwing </w:t>
      </w:r>
      <w:r w:rsidR="009C53E0">
        <w:t>ook</w:t>
      </w:r>
      <w:r w:rsidR="003674FF">
        <w:t xml:space="preserve"> bij </w:t>
      </w:r>
      <w:r w:rsidR="00944B42">
        <w:t>meerdere</w:t>
      </w:r>
      <w:r w:rsidR="003674FF">
        <w:t xml:space="preserve"> panden </w:t>
      </w:r>
      <w:r w:rsidR="009C53E0">
        <w:t xml:space="preserve">aanwezig is, </w:t>
      </w:r>
      <w:r w:rsidR="003674FF">
        <w:t xml:space="preserve">wordt </w:t>
      </w:r>
      <w:r w:rsidR="00944B42">
        <w:t xml:space="preserve">een aanvraag voor bebouwing bij een van de andere panden </w:t>
      </w:r>
      <w:r w:rsidR="003674FF">
        <w:t xml:space="preserve">eerder toegestaan dan </w:t>
      </w:r>
      <w:r w:rsidR="00910C9B">
        <w:t xml:space="preserve">wanneer </w:t>
      </w:r>
      <w:r w:rsidR="003674FF">
        <w:t xml:space="preserve">verder </w:t>
      </w:r>
      <w:r w:rsidR="00910C9B">
        <w:t xml:space="preserve">niemand </w:t>
      </w:r>
      <w:r w:rsidR="003674FF">
        <w:t>een aanbouw heeft en iedereen zich aan het bouwvlak heeft gehouden.</w:t>
      </w:r>
    </w:p>
    <w:p w14:paraId="75D6173D" w14:textId="33C9E80B" w:rsidR="00910C9B" w:rsidRDefault="003674FF" w:rsidP="006D2ADC">
      <w:pPr>
        <w:pStyle w:val="Lijstalinea"/>
      </w:pPr>
      <w:r>
        <w:t>Een bestemmingsplan is bijna nooit helemaal eenduidig, er blijft altijd ruimte over voor overweging. D</w:t>
      </w:r>
      <w:r w:rsidR="00944B42">
        <w:t xml:space="preserve">it gebeurt over het algemeen i.o.m. </w:t>
      </w:r>
      <w:r>
        <w:t xml:space="preserve">andere </w:t>
      </w:r>
      <w:r w:rsidR="00910C9B">
        <w:t>afde</w:t>
      </w:r>
      <w:r>
        <w:t>l</w:t>
      </w:r>
      <w:r w:rsidR="00910C9B">
        <w:t xml:space="preserve">ingen. </w:t>
      </w:r>
    </w:p>
    <w:p w14:paraId="36177682" w14:textId="3D2A2EF2" w:rsidR="00910C9B" w:rsidRDefault="00910C9B" w:rsidP="006D2ADC">
      <w:pPr>
        <w:pStyle w:val="Lijstalinea"/>
      </w:pPr>
    </w:p>
    <w:p w14:paraId="6FCC8219" w14:textId="4E27A45F" w:rsidR="00910C9B" w:rsidRDefault="00910C9B" w:rsidP="006D2ADC">
      <w:pPr>
        <w:pStyle w:val="Lijstalinea"/>
      </w:pPr>
      <w:r w:rsidRPr="00E57B0C">
        <w:t>Vragen</w:t>
      </w:r>
      <w:r>
        <w:t xml:space="preserve">: </w:t>
      </w:r>
    </w:p>
    <w:p w14:paraId="2C730724" w14:textId="3D9ABEAE" w:rsidR="009C53E0" w:rsidRDefault="00C65ACD" w:rsidP="006D2ADC">
      <w:pPr>
        <w:pStyle w:val="Lijstalinea"/>
      </w:pPr>
      <w:r>
        <w:t xml:space="preserve">Eric </w:t>
      </w:r>
      <w:proofErr w:type="spellStart"/>
      <w:r>
        <w:t>Vreedenburgh</w:t>
      </w:r>
      <w:proofErr w:type="spellEnd"/>
      <w:r>
        <w:t xml:space="preserve"> </w:t>
      </w:r>
      <w:r w:rsidR="00006854">
        <w:t>–</w:t>
      </w:r>
      <w:r>
        <w:t xml:space="preserve"> </w:t>
      </w:r>
      <w:r w:rsidR="009C53E0">
        <w:t xml:space="preserve">vindt het belangrijk te vermelden dat </w:t>
      </w:r>
      <w:r w:rsidR="00006854">
        <w:t xml:space="preserve">de bouwhoogte vaak t.o.v. het NAP wordt gemeten, waardoor iemand die dat niet weet zich snel op de toegestane hoogte verkijkt. </w:t>
      </w:r>
      <w:r w:rsidR="009C53E0">
        <w:t>Soms wordt dit in het bestemmingsplan gespecificeerd. Hoe zi</w:t>
      </w:r>
      <w:r w:rsidR="00944B42">
        <w:t>t</w:t>
      </w:r>
      <w:r w:rsidR="009C53E0">
        <w:t xml:space="preserve"> dit in </w:t>
      </w:r>
      <w:r w:rsidR="00006854">
        <w:t>A&amp;W?</w:t>
      </w:r>
    </w:p>
    <w:p w14:paraId="6C857963" w14:textId="53CDD635" w:rsidR="00AB2873" w:rsidRDefault="00006854" w:rsidP="006D2ADC">
      <w:pPr>
        <w:pStyle w:val="Lijstalinea"/>
      </w:pPr>
      <w:r>
        <w:lastRenderedPageBreak/>
        <w:t xml:space="preserve"> Maurice </w:t>
      </w:r>
      <w:proofErr w:type="spellStart"/>
      <w:r>
        <w:t>Dumas</w:t>
      </w:r>
      <w:proofErr w:type="spellEnd"/>
      <w:r>
        <w:t xml:space="preserve"> </w:t>
      </w:r>
      <w:r w:rsidR="009C53E0">
        <w:t xml:space="preserve">- </w:t>
      </w:r>
      <w:r>
        <w:t xml:space="preserve">zoekt </w:t>
      </w:r>
      <w:r w:rsidR="00944B42">
        <w:t>he</w:t>
      </w:r>
      <w:r>
        <w:t>t uit en mailt het antwoord.</w:t>
      </w:r>
    </w:p>
    <w:p w14:paraId="2C1504B3" w14:textId="3D61FE8D" w:rsidR="00AB2873" w:rsidRDefault="00AB2873" w:rsidP="006D2ADC">
      <w:pPr>
        <w:pStyle w:val="Lijstalinea"/>
      </w:pPr>
    </w:p>
    <w:p w14:paraId="03B71EB8" w14:textId="7DB135E1" w:rsidR="00AB2873" w:rsidRDefault="00AB2873" w:rsidP="006D2ADC">
      <w:pPr>
        <w:pStyle w:val="Lijstalinea"/>
      </w:pPr>
      <w:r>
        <w:t xml:space="preserve">Hein </w:t>
      </w:r>
      <w:r w:rsidR="002C2DE0">
        <w:t>Morel van Mourik</w:t>
      </w:r>
      <w:r w:rsidR="006F3947">
        <w:t xml:space="preserve"> -</w:t>
      </w:r>
      <w:r w:rsidR="002C2DE0">
        <w:t xml:space="preserve">er werd aangestipt dat ondergeschikte verbouwingen soms </w:t>
      </w:r>
      <w:r w:rsidR="00584BED">
        <w:t>toch g</w:t>
      </w:r>
      <w:r w:rsidR="002C2DE0">
        <w:t>oedgekeurd mogen worden</w:t>
      </w:r>
      <w:r w:rsidR="00584BED">
        <w:t xml:space="preserve"> als ze strijdig zijn met het bestemmingsplan, omdat ze bv. de samenhang verbeteren. Hoe zit </w:t>
      </w:r>
      <w:r w:rsidR="009C53E0">
        <w:t>dat met bouwplannen die niets toevoegen aan de wijk of zelfs overlast veroorzaken?</w:t>
      </w:r>
    </w:p>
    <w:p w14:paraId="1F06E8AE" w14:textId="772E3533" w:rsidR="00AB2873" w:rsidRDefault="00584BED" w:rsidP="006D2ADC">
      <w:pPr>
        <w:pStyle w:val="Lijstalinea"/>
      </w:pPr>
      <w:r w:rsidRPr="00584BED">
        <w:t xml:space="preserve">Maurice </w:t>
      </w:r>
      <w:proofErr w:type="spellStart"/>
      <w:r w:rsidRPr="00584BED">
        <w:t>Dumas</w:t>
      </w:r>
      <w:proofErr w:type="spellEnd"/>
      <w:r w:rsidRPr="00584BED">
        <w:t xml:space="preserve">- </w:t>
      </w:r>
      <w:r w:rsidR="005034DA">
        <w:t>p</w:t>
      </w:r>
      <w:r w:rsidRPr="00584BED">
        <w:t>rimair is het bestemming</w:t>
      </w:r>
      <w:r>
        <w:t xml:space="preserve">splan de basis. Als een ontwikkelaar hoger wil bouwen dan de bouwbestemming dan </w:t>
      </w:r>
      <w:r w:rsidR="004A5259">
        <w:t xml:space="preserve">moet </w:t>
      </w:r>
      <w:r>
        <w:t xml:space="preserve">de gemeente </w:t>
      </w:r>
      <w:r w:rsidR="006D39ED">
        <w:t>hem daaro</w:t>
      </w:r>
      <w:r w:rsidR="004A5259">
        <w:t>ver advis</w:t>
      </w:r>
      <w:r w:rsidR="006D39ED">
        <w:t>e</w:t>
      </w:r>
      <w:r w:rsidR="004A5259">
        <w:t>ren</w:t>
      </w:r>
      <w:r w:rsidR="009C53E0">
        <w:t xml:space="preserve">. Als hij een </w:t>
      </w:r>
      <w:r w:rsidR="004A5259">
        <w:t xml:space="preserve">andere bestemming </w:t>
      </w:r>
      <w:r w:rsidR="009C53E0">
        <w:t xml:space="preserve">voor een pand wil </w:t>
      </w:r>
      <w:r w:rsidR="004A5259">
        <w:t xml:space="preserve">dan in </w:t>
      </w:r>
      <w:r w:rsidR="009C53E0">
        <w:t xml:space="preserve">het </w:t>
      </w:r>
      <w:r w:rsidR="004A5259">
        <w:t>best</w:t>
      </w:r>
      <w:r w:rsidR="006D39ED">
        <w:t>emmings</w:t>
      </w:r>
      <w:r w:rsidR="004A5259">
        <w:t>plan staat, dan</w:t>
      </w:r>
      <w:r w:rsidR="006D39ED">
        <w:t xml:space="preserve"> </w:t>
      </w:r>
      <w:r w:rsidR="005034DA">
        <w:t xml:space="preserve">beoordeelt </w:t>
      </w:r>
      <w:r w:rsidR="006D39ED">
        <w:t>de gemeente</w:t>
      </w:r>
      <w:r w:rsidR="009C53E0">
        <w:t xml:space="preserve"> </w:t>
      </w:r>
      <w:r w:rsidR="006D39ED">
        <w:t xml:space="preserve">of het in het bestemmingplan past. Bij het </w:t>
      </w:r>
      <w:proofErr w:type="spellStart"/>
      <w:r w:rsidR="006D39ED">
        <w:t>verkameren</w:t>
      </w:r>
      <w:proofErr w:type="spellEnd"/>
      <w:r w:rsidR="006D39ED">
        <w:t xml:space="preserve"> van een pand wordt vanuit de </w:t>
      </w:r>
      <w:r w:rsidR="004A5259">
        <w:t xml:space="preserve">planologie </w:t>
      </w:r>
      <w:r w:rsidR="006D39ED">
        <w:t>getoetst of het</w:t>
      </w:r>
      <w:r w:rsidR="004A5259">
        <w:t xml:space="preserve"> is toegestaan. </w:t>
      </w:r>
      <w:r w:rsidR="006D39ED">
        <w:t xml:space="preserve">Ook de afdeling Wonen wordt geconsulteerd. </w:t>
      </w:r>
      <w:r w:rsidR="003C49B2">
        <w:t xml:space="preserve">Ieder plan </w:t>
      </w:r>
      <w:r w:rsidR="006D39ED">
        <w:t xml:space="preserve">wordt </w:t>
      </w:r>
      <w:r w:rsidR="004A5259">
        <w:t xml:space="preserve">zorgvuldig onderzocht. </w:t>
      </w:r>
    </w:p>
    <w:p w14:paraId="75D7EA74" w14:textId="774A6AEF" w:rsidR="004A5259" w:rsidRDefault="004A5259" w:rsidP="006D2ADC">
      <w:pPr>
        <w:pStyle w:val="Lijstalinea"/>
      </w:pPr>
    </w:p>
    <w:p w14:paraId="7CF54A55" w14:textId="7B0176A7" w:rsidR="004A5259" w:rsidRDefault="004A5259" w:rsidP="006D2ADC">
      <w:pPr>
        <w:pStyle w:val="Lijstalinea"/>
      </w:pPr>
      <w:r>
        <w:t>Hein</w:t>
      </w:r>
      <w:r w:rsidR="006D39ED">
        <w:t xml:space="preserve"> Morel van Mourik – wordt </w:t>
      </w:r>
      <w:r w:rsidR="00BF486F">
        <w:t xml:space="preserve">er getoetst of de nieuwe </w:t>
      </w:r>
      <w:r>
        <w:t xml:space="preserve">bestemming </w:t>
      </w:r>
      <w:r w:rsidR="00BF486F">
        <w:t>aan alle vereisten voldoet, met name in relatie tot de omgeving?</w:t>
      </w:r>
    </w:p>
    <w:p w14:paraId="3DA5F536" w14:textId="185E5D4E" w:rsidR="003C49B2" w:rsidRDefault="00BF486F" w:rsidP="006D2ADC">
      <w:pPr>
        <w:pStyle w:val="Lijstalinea"/>
      </w:pPr>
      <w:r>
        <w:t xml:space="preserve">Maurice </w:t>
      </w:r>
      <w:proofErr w:type="spellStart"/>
      <w:r>
        <w:t>Dumas</w:t>
      </w:r>
      <w:proofErr w:type="spellEnd"/>
      <w:r>
        <w:t xml:space="preserve"> </w:t>
      </w:r>
      <w:r w:rsidR="006F3947">
        <w:t>-</w:t>
      </w:r>
      <w:r w:rsidR="005034DA">
        <w:t>d</w:t>
      </w:r>
      <w:r>
        <w:t>e gemeente</w:t>
      </w:r>
      <w:r w:rsidR="003C49B2">
        <w:t xml:space="preserve"> </w:t>
      </w:r>
      <w:r w:rsidR="00281127">
        <w:t>heeft de taak om ervoor te zorgen dat het plan aan het bouwbesluit voldoet.</w:t>
      </w:r>
    </w:p>
    <w:p w14:paraId="03E1DC27" w14:textId="22BCEA4B" w:rsidR="004A5259" w:rsidRDefault="00BF486F" w:rsidP="006D2ADC">
      <w:pPr>
        <w:pStyle w:val="Lijstalinea"/>
      </w:pPr>
      <w:r>
        <w:t xml:space="preserve">Misschien geeft de volgende presentatie hier meer duidelijkheid over. </w:t>
      </w:r>
    </w:p>
    <w:p w14:paraId="44A294D1" w14:textId="77777777" w:rsidR="00BF486F" w:rsidRDefault="00BF486F" w:rsidP="006D2ADC">
      <w:pPr>
        <w:pStyle w:val="Lijstalinea"/>
      </w:pPr>
    </w:p>
    <w:p w14:paraId="1F4F543B" w14:textId="5709AD76" w:rsidR="00F41C25" w:rsidRDefault="004A5259" w:rsidP="006D2ADC">
      <w:pPr>
        <w:pStyle w:val="Lijstalinea"/>
      </w:pPr>
      <w:r>
        <w:t xml:space="preserve">Jan </w:t>
      </w:r>
      <w:proofErr w:type="spellStart"/>
      <w:r>
        <w:t>Bovy</w:t>
      </w:r>
      <w:proofErr w:type="spellEnd"/>
      <w:r w:rsidR="00BF486F">
        <w:t xml:space="preserve"> – vraagt hoe het zit met de </w:t>
      </w:r>
      <w:r w:rsidR="00281127">
        <w:t>bestemming van Javastraat 132. H</w:t>
      </w:r>
      <w:r w:rsidR="00BF486F">
        <w:t>et bestemmingsplan sta</w:t>
      </w:r>
      <w:r w:rsidR="00281127">
        <w:t xml:space="preserve">at daar horeca Cat II toe maar nu er een </w:t>
      </w:r>
      <w:r w:rsidR="00BF486F">
        <w:t xml:space="preserve">nieuwe exploitant is, blijkt het </w:t>
      </w:r>
      <w:r>
        <w:t>overgangsrecht van toepassing te zijn</w:t>
      </w:r>
      <w:r w:rsidR="00BB5D30">
        <w:t xml:space="preserve">. In het bestemmingsplan zou ook staan dat vanwege </w:t>
      </w:r>
      <w:r w:rsidR="00281127">
        <w:t xml:space="preserve">voorgaand gebruik ook Cat III horeca </w:t>
      </w:r>
      <w:r w:rsidR="00BB5D30">
        <w:t xml:space="preserve">is </w:t>
      </w:r>
      <w:r w:rsidR="00281127">
        <w:t xml:space="preserve">toegestaan. </w:t>
      </w:r>
      <w:r w:rsidR="00F41C25">
        <w:t>Hoe kan dit?</w:t>
      </w:r>
    </w:p>
    <w:p w14:paraId="3A1672BF" w14:textId="295076B0" w:rsidR="004A5259" w:rsidRDefault="00F41C25" w:rsidP="006D2ADC">
      <w:pPr>
        <w:pStyle w:val="Lijstalinea"/>
      </w:pPr>
      <w:r>
        <w:t xml:space="preserve">Maurice </w:t>
      </w:r>
      <w:proofErr w:type="spellStart"/>
      <w:r>
        <w:t>Dumas</w:t>
      </w:r>
      <w:proofErr w:type="spellEnd"/>
      <w:r>
        <w:t xml:space="preserve"> – vindt de</w:t>
      </w:r>
      <w:r w:rsidR="00281127">
        <w:t xml:space="preserve"> </w:t>
      </w:r>
      <w:r>
        <w:t xml:space="preserve">casus </w:t>
      </w:r>
      <w:r w:rsidR="00281127">
        <w:t>nogal</w:t>
      </w:r>
      <w:r>
        <w:t xml:space="preserve"> specifiek</w:t>
      </w:r>
      <w:r w:rsidR="00281127">
        <w:t xml:space="preserve">. In </w:t>
      </w:r>
      <w:r w:rsidR="00BB5D30">
        <w:t xml:space="preserve">een bestemmingsplan kan zijn opgenomen wanneer het </w:t>
      </w:r>
      <w:r>
        <w:t>o</w:t>
      </w:r>
      <w:r w:rsidR="004A5259">
        <w:t xml:space="preserve">vergangsrecht van toepassing is. </w:t>
      </w:r>
      <w:r w:rsidR="00BB5D30">
        <w:t xml:space="preserve">Of dat in dit geval zo is, kan hij niet zomaar </w:t>
      </w:r>
      <w:r>
        <w:t>beantwoorden. Dit komt ook in de volgende presentatie aan bod.</w:t>
      </w:r>
    </w:p>
    <w:p w14:paraId="26543011" w14:textId="0E18224A" w:rsidR="004A5259" w:rsidRDefault="00813AC1" w:rsidP="006D2ADC">
      <w:pPr>
        <w:pStyle w:val="Lijstalinea"/>
      </w:pPr>
      <w:r>
        <w:t xml:space="preserve">Voorzitter – vindt het lastig om hier de casus van een particulier te bespreken. De bewonersorganisatie </w:t>
      </w:r>
      <w:r w:rsidR="004A5259">
        <w:t>vormt zich hier ge</w:t>
      </w:r>
      <w:r>
        <w:t>e</w:t>
      </w:r>
      <w:r w:rsidR="004A5259">
        <w:t>n mening ove</w:t>
      </w:r>
      <w:r>
        <w:t>r en wil bovendien de privacy van de betreffende persoon respecteren.</w:t>
      </w:r>
    </w:p>
    <w:p w14:paraId="49FB5828" w14:textId="4444F78D" w:rsidR="004A5259" w:rsidRDefault="00813AC1" w:rsidP="006D2ADC">
      <w:pPr>
        <w:pStyle w:val="Lijstalinea"/>
      </w:pPr>
      <w:r>
        <w:t xml:space="preserve">Jan </w:t>
      </w:r>
      <w:proofErr w:type="spellStart"/>
      <w:r>
        <w:t>Bovy</w:t>
      </w:r>
      <w:proofErr w:type="spellEnd"/>
      <w:r>
        <w:t xml:space="preserve"> – deelt mee dat hij zelf projectontwikkelaar i</w:t>
      </w:r>
      <w:r w:rsidR="005034DA">
        <w:t xml:space="preserve">s </w:t>
      </w:r>
      <w:r>
        <w:t xml:space="preserve">en vooral in algemene zin wil weten hoe </w:t>
      </w:r>
      <w:r w:rsidR="009642C7">
        <w:t>het</w:t>
      </w:r>
      <w:r>
        <w:t xml:space="preserve"> overgangsrecht werkt. </w:t>
      </w:r>
    </w:p>
    <w:p w14:paraId="1BF92CBC" w14:textId="66BF4120" w:rsidR="004A5259" w:rsidRDefault="004A5259" w:rsidP="006D2ADC">
      <w:pPr>
        <w:pStyle w:val="Lijstalinea"/>
      </w:pPr>
    </w:p>
    <w:p w14:paraId="52325545" w14:textId="4CC48ACC" w:rsidR="00515A09" w:rsidRDefault="00515A09" w:rsidP="006D2ADC">
      <w:pPr>
        <w:pStyle w:val="Lijstalinea"/>
      </w:pPr>
      <w:r>
        <w:t xml:space="preserve">Rupert van </w:t>
      </w:r>
      <w:r w:rsidR="00D35113">
        <w:t>H</w:t>
      </w:r>
      <w:r>
        <w:t>eijningen</w:t>
      </w:r>
      <w:r w:rsidR="00D35113">
        <w:t xml:space="preserve"> – vraagt </w:t>
      </w:r>
      <w:r w:rsidR="00807AF4">
        <w:t xml:space="preserve">naar het beleid rond </w:t>
      </w:r>
      <w:r w:rsidR="00D35113">
        <w:t xml:space="preserve">de </w:t>
      </w:r>
      <w:r w:rsidR="00807AF4">
        <w:t xml:space="preserve">kruimelregeling. </w:t>
      </w:r>
    </w:p>
    <w:p w14:paraId="1B7AA503" w14:textId="4E737A90" w:rsidR="00807AF4" w:rsidRDefault="00807AF4" w:rsidP="006D2ADC">
      <w:pPr>
        <w:pStyle w:val="Lijstalinea"/>
      </w:pPr>
      <w:r>
        <w:t>Maurice</w:t>
      </w:r>
      <w:r w:rsidR="00D35113">
        <w:t xml:space="preserve"> </w:t>
      </w:r>
      <w:proofErr w:type="spellStart"/>
      <w:r w:rsidR="00D35113">
        <w:t>Dumas</w:t>
      </w:r>
      <w:proofErr w:type="spellEnd"/>
      <w:r w:rsidR="00D35113">
        <w:t xml:space="preserve"> – </w:t>
      </w:r>
      <w:r w:rsidR="009642C7">
        <w:t xml:space="preserve">dit wordt waarschijnlijk in een van de volgende presentaties meegenomen. </w:t>
      </w:r>
      <w:r w:rsidR="00D35113">
        <w:t>Zo niet, dan kan de vraag na de volgende presentaties opnieuw worden gesteld.</w:t>
      </w:r>
    </w:p>
    <w:p w14:paraId="01538FD9" w14:textId="77777777" w:rsidR="00D35113" w:rsidRDefault="00D35113" w:rsidP="006D2ADC">
      <w:pPr>
        <w:pStyle w:val="Lijstalinea"/>
      </w:pPr>
    </w:p>
    <w:p w14:paraId="1DC95A6B" w14:textId="2E9AFCBE" w:rsidR="00807AF4" w:rsidRDefault="00D35113" w:rsidP="006D2ADC">
      <w:pPr>
        <w:pStyle w:val="Lijstalinea"/>
      </w:pPr>
      <w:r>
        <w:t>Voor</w:t>
      </w:r>
      <w:r w:rsidR="006975EB">
        <w:t>zitter – vraagt naar de handhaving. Er wordt</w:t>
      </w:r>
      <w:r w:rsidR="009642C7">
        <w:t xml:space="preserve"> </w:t>
      </w:r>
      <w:r w:rsidR="006975EB">
        <w:t xml:space="preserve">veel verbouwd in de wijk en er zijn ook veel details waar je op moet letten. Hoe handhaaft de gemeente de regels waaraan men zich moet houden, met name in </w:t>
      </w:r>
      <w:r w:rsidR="00807AF4">
        <w:t>beschermd stadsgezicht</w:t>
      </w:r>
      <w:r w:rsidR="00D73885">
        <w:t>?</w:t>
      </w:r>
    </w:p>
    <w:p w14:paraId="471E28A1" w14:textId="126D0708" w:rsidR="00807AF4" w:rsidRDefault="00807AF4" w:rsidP="006D2ADC">
      <w:pPr>
        <w:pStyle w:val="Lijstalinea"/>
      </w:pPr>
      <w:r>
        <w:t>Maurice</w:t>
      </w:r>
      <w:r w:rsidR="006975EB">
        <w:t xml:space="preserve"> </w:t>
      </w:r>
      <w:proofErr w:type="spellStart"/>
      <w:r w:rsidR="006975EB">
        <w:t>Dumas</w:t>
      </w:r>
      <w:proofErr w:type="spellEnd"/>
      <w:r w:rsidR="006975EB">
        <w:t xml:space="preserve"> </w:t>
      </w:r>
      <w:r w:rsidR="008B48EF">
        <w:t>-</w:t>
      </w:r>
      <w:r w:rsidR="006975EB">
        <w:t xml:space="preserve"> </w:t>
      </w:r>
      <w:r w:rsidR="00172E76">
        <w:t>n</w:t>
      </w:r>
      <w:r>
        <w:t xml:space="preserve">a </w:t>
      </w:r>
      <w:r w:rsidR="00D73885">
        <w:t xml:space="preserve">de oplevering wordt gecontroleerd of </w:t>
      </w:r>
      <w:r w:rsidR="00536291">
        <w:t xml:space="preserve">er </w:t>
      </w:r>
      <w:r w:rsidR="00D73885">
        <w:t>volgens de vergunning is gebouwd.</w:t>
      </w:r>
    </w:p>
    <w:p w14:paraId="731C1CE0" w14:textId="756AAC3C" w:rsidR="00807AF4" w:rsidRDefault="00D73885" w:rsidP="006D2ADC">
      <w:r>
        <w:t xml:space="preserve">Als er illegaal wordt gebouwd, </w:t>
      </w:r>
      <w:r w:rsidR="009642C7">
        <w:t>wordt dat soms door omwonenden ge</w:t>
      </w:r>
      <w:r>
        <w:t>signaleerd</w:t>
      </w:r>
      <w:r w:rsidR="009642C7">
        <w:t xml:space="preserve">, al is het vaak moeilijk te zien als er illegaal op een binnenterrein wordt gebouwd. Bewoners kunnen via </w:t>
      </w:r>
      <w:r w:rsidR="00C512A1">
        <w:t xml:space="preserve">denhaag.nl een melding illegale bouw </w:t>
      </w:r>
      <w:r w:rsidR="009642C7">
        <w:t>doen.</w:t>
      </w:r>
      <w:r w:rsidR="00C512A1">
        <w:t xml:space="preserve"> De Haagse pandenbrigade komt dan kijken en </w:t>
      </w:r>
      <w:r w:rsidR="009642C7">
        <w:t xml:space="preserve">de gemeente beoordeelt of er alsnog </w:t>
      </w:r>
      <w:r w:rsidR="0026026F">
        <w:t>een</w:t>
      </w:r>
      <w:r w:rsidR="00807AF4">
        <w:t xml:space="preserve"> vergunning kan worden gegeven of niet.</w:t>
      </w:r>
    </w:p>
    <w:p w14:paraId="43F7BC92" w14:textId="120A04C9" w:rsidR="00807AF4" w:rsidRDefault="00807AF4" w:rsidP="006D2ADC">
      <w:pPr>
        <w:pStyle w:val="Lijstalinea"/>
      </w:pPr>
    </w:p>
    <w:p w14:paraId="25663B08" w14:textId="7BB36EFB" w:rsidR="00807AF4" w:rsidRDefault="00807AF4" w:rsidP="006D2ADC">
      <w:pPr>
        <w:pStyle w:val="Lijstalinea"/>
      </w:pPr>
      <w:r>
        <w:t xml:space="preserve">Marijke </w:t>
      </w:r>
      <w:r w:rsidR="00C512A1">
        <w:t xml:space="preserve">van der Hoff </w:t>
      </w:r>
      <w:r w:rsidR="00536291">
        <w:t>–</w:t>
      </w:r>
      <w:r w:rsidR="00C512A1">
        <w:t xml:space="preserve"> </w:t>
      </w:r>
      <w:r w:rsidR="00855274">
        <w:t xml:space="preserve">er zijn ook vaak </w:t>
      </w:r>
      <w:r w:rsidR="00536291">
        <w:t xml:space="preserve">bouwplannen die meer dan </w:t>
      </w:r>
      <w:r w:rsidR="00172E76">
        <w:t>éé</w:t>
      </w:r>
      <w:r w:rsidR="00536291">
        <w:t>n pand bevatten</w:t>
      </w:r>
      <w:r w:rsidR="005034DA">
        <w:t>. Hoe kunnen de bewonersorga</w:t>
      </w:r>
      <w:r w:rsidR="004247C7">
        <w:t xml:space="preserve">nisatie en de omwonenden daar op tijd </w:t>
      </w:r>
      <w:r>
        <w:t>bij betrokken worden</w:t>
      </w:r>
      <w:r w:rsidR="005034DA">
        <w:t>?</w:t>
      </w:r>
      <w:r w:rsidR="004247C7">
        <w:t xml:space="preserve"> </w:t>
      </w:r>
      <w:r w:rsidR="009642C7">
        <w:t xml:space="preserve">Vaak gebeurt dit pas achteraf. Zeker als </w:t>
      </w:r>
      <w:r w:rsidR="004247C7">
        <w:t xml:space="preserve">er </w:t>
      </w:r>
      <w:r w:rsidR="005034DA">
        <w:t xml:space="preserve">een </w:t>
      </w:r>
      <w:r w:rsidR="004247C7">
        <w:t xml:space="preserve">projectontwikkelaar in het spel </w:t>
      </w:r>
      <w:r w:rsidR="005034DA">
        <w:t xml:space="preserve">is, </w:t>
      </w:r>
      <w:r w:rsidR="004247C7">
        <w:t xml:space="preserve">lijkt de gemeente klakkeloos te geloven dat </w:t>
      </w:r>
      <w:r w:rsidR="0032743E">
        <w:t>deze de bewoners er op tijd bij betrekt</w:t>
      </w:r>
      <w:r w:rsidR="005034DA">
        <w:t>.</w:t>
      </w:r>
    </w:p>
    <w:p w14:paraId="5AE015FB" w14:textId="2DB5926A" w:rsidR="005034DA" w:rsidRDefault="00B76C1D" w:rsidP="006D2ADC">
      <w:pPr>
        <w:pStyle w:val="Lijstalinea"/>
      </w:pPr>
      <w:r>
        <w:t xml:space="preserve">Coen Smits – </w:t>
      </w:r>
      <w:r w:rsidR="00172E76">
        <w:t>s</w:t>
      </w:r>
      <w:r>
        <w:t xml:space="preserve">inds een aantal jaren stuurt de gemeente met de ontvangstbevestiging van de </w:t>
      </w:r>
      <w:r w:rsidR="0032743E">
        <w:t xml:space="preserve">vergunningsaanvraag </w:t>
      </w:r>
      <w:r>
        <w:t>informati</w:t>
      </w:r>
      <w:r w:rsidR="0032743E">
        <w:t xml:space="preserve">e mee over </w:t>
      </w:r>
      <w:r>
        <w:t>het</w:t>
      </w:r>
      <w:r w:rsidR="002A3595">
        <w:t xml:space="preserve"> inlichten van </w:t>
      </w:r>
      <w:r>
        <w:t xml:space="preserve">de </w:t>
      </w:r>
      <w:r w:rsidR="002A3595">
        <w:t>omwonenden</w:t>
      </w:r>
      <w:r w:rsidR="0032743E">
        <w:t xml:space="preserve"> en hoe </w:t>
      </w:r>
      <w:r w:rsidR="000075FA">
        <w:t xml:space="preserve">dat aangepakt kan worden. </w:t>
      </w:r>
      <w:r>
        <w:t>De gemeente wil graag dat er bewonersavonden worden gehouden, maar k</w:t>
      </w:r>
      <w:r w:rsidR="000075FA">
        <w:t>an</w:t>
      </w:r>
      <w:r>
        <w:t xml:space="preserve"> dit niet verplichten. </w:t>
      </w:r>
    </w:p>
    <w:p w14:paraId="096FAC21" w14:textId="49ED9795" w:rsidR="002A3595" w:rsidRPr="004A5259" w:rsidRDefault="002C2C0D" w:rsidP="006D2ADC">
      <w:pPr>
        <w:pStyle w:val="Lijstalinea"/>
      </w:pPr>
      <w:r>
        <w:t xml:space="preserve">Het onderwerp komt straks </w:t>
      </w:r>
      <w:r w:rsidR="005034DA">
        <w:t>nog</w:t>
      </w:r>
      <w:r w:rsidR="0032743E">
        <w:t xml:space="preserve"> aan de orde in het kader van de nieuwe Om</w:t>
      </w:r>
      <w:r>
        <w:t>gevingswet</w:t>
      </w:r>
      <w:r w:rsidR="0032743E">
        <w:t>.</w:t>
      </w:r>
    </w:p>
    <w:p w14:paraId="3714425C" w14:textId="77777777" w:rsidR="00542B74" w:rsidRPr="004A5259" w:rsidRDefault="00542B74" w:rsidP="006D2ADC">
      <w:pPr>
        <w:pStyle w:val="Lijstalinea"/>
      </w:pPr>
    </w:p>
    <w:p w14:paraId="65D77EA5" w14:textId="5F8EFB7D" w:rsidR="00C038DD" w:rsidRPr="00BE7E6B" w:rsidRDefault="00D35113" w:rsidP="006D2ADC">
      <w:r w:rsidRPr="00BF4C07">
        <w:t>2.</w:t>
      </w:r>
      <w:r w:rsidR="00BF4C07" w:rsidRPr="00BF4C07">
        <w:t>4</w:t>
      </w:r>
      <w:r w:rsidR="00F2435D" w:rsidRPr="00BF4C07">
        <w:t xml:space="preserve"> </w:t>
      </w:r>
      <w:r w:rsidRPr="00BF4C07">
        <w:tab/>
      </w:r>
      <w:r w:rsidR="002C2C0D" w:rsidRPr="00BF4C07">
        <w:t>P</w:t>
      </w:r>
      <w:r w:rsidR="00F2435D" w:rsidRPr="00BF4C07">
        <w:t>rocedure voor het aanvragen van vergunningen</w:t>
      </w:r>
      <w:r w:rsidR="00C57F27" w:rsidRPr="00BF4C07">
        <w:t xml:space="preserve"> (Coen Smits</w:t>
      </w:r>
      <w:r w:rsidR="00C57F27">
        <w:t>)</w:t>
      </w:r>
    </w:p>
    <w:p w14:paraId="64A30D72" w14:textId="6FCA4754" w:rsidR="00C038DD" w:rsidRDefault="002A3595" w:rsidP="006D2ADC">
      <w:r>
        <w:t xml:space="preserve">Coen Smits </w:t>
      </w:r>
      <w:r w:rsidR="002C2C0D">
        <w:t>zal snelkoppelingen van de onderwerpen die hij behandelt bundelen in een e-mail, zodat ze achter</w:t>
      </w:r>
      <w:r w:rsidR="00FA65E7">
        <w:t>af toegevoegd</w:t>
      </w:r>
      <w:r w:rsidR="002C2C0D">
        <w:t xml:space="preserve"> kunnen worden of in de wijkkrant gepubliceerd kunnen worden.</w:t>
      </w:r>
    </w:p>
    <w:p w14:paraId="408C3530" w14:textId="5DE1368C" w:rsidR="002A3595" w:rsidRDefault="002A3595" w:rsidP="006D2ADC"/>
    <w:p w14:paraId="23F676F9" w14:textId="3CF08130" w:rsidR="002A3595" w:rsidRDefault="00FA65E7" w:rsidP="006D2ADC">
      <w:r>
        <w:t>In de presentatie komt aan de orde: het indienen van een aanvraag, wat houdt de omgevingsvergunning in</w:t>
      </w:r>
      <w:r w:rsidR="0025054E">
        <w:t xml:space="preserve">, </w:t>
      </w:r>
      <w:r>
        <w:t>hoe gaat de procedure bezwaar en beroep</w:t>
      </w:r>
      <w:r w:rsidR="0040059F">
        <w:t>, en als de tijd het toelaat</w:t>
      </w:r>
      <w:r w:rsidR="000075FA">
        <w:t xml:space="preserve">, </w:t>
      </w:r>
      <w:r w:rsidR="0040059F">
        <w:t xml:space="preserve">hoe </w:t>
      </w:r>
      <w:r w:rsidR="0025054E">
        <w:t xml:space="preserve">werkt </w:t>
      </w:r>
      <w:r w:rsidR="0040059F">
        <w:t>een ontheffing.</w:t>
      </w:r>
    </w:p>
    <w:p w14:paraId="6CBA32EB" w14:textId="3E405523" w:rsidR="002A3595" w:rsidRDefault="002A3595" w:rsidP="006D2ADC"/>
    <w:p w14:paraId="26668858" w14:textId="338A9D0C" w:rsidR="0025054E" w:rsidRDefault="00C57F27" w:rsidP="006D2ADC">
      <w:r>
        <w:t xml:space="preserve">Er zijn verschillende mogelijkheden om op de hoogte te blijven van de </w:t>
      </w:r>
      <w:r w:rsidR="00F94AE3">
        <w:t xml:space="preserve">vergunningsaanvragen </w:t>
      </w:r>
      <w:r>
        <w:t>in de buurt</w:t>
      </w:r>
      <w:r w:rsidR="0040059F">
        <w:t>, zoals overheid.nl/berichten over uw buurt</w:t>
      </w:r>
      <w:r w:rsidR="00187027">
        <w:t xml:space="preserve">. </w:t>
      </w:r>
      <w:r w:rsidR="005034DA">
        <w:t>De aanvrager ontvangt dan reg</w:t>
      </w:r>
      <w:r w:rsidR="00187027">
        <w:t xml:space="preserve">elmatig een </w:t>
      </w:r>
      <w:r w:rsidR="000075FA">
        <w:t xml:space="preserve">lijst </w:t>
      </w:r>
      <w:r w:rsidR="00187027">
        <w:t xml:space="preserve">via de mail met de </w:t>
      </w:r>
      <w:r w:rsidR="00187027">
        <w:lastRenderedPageBreak/>
        <w:t>aanvragen die in de buurt zijn gedaa</w:t>
      </w:r>
      <w:r w:rsidR="000075FA">
        <w:t>n. Een andere optie is i</w:t>
      </w:r>
      <w:r w:rsidR="00187027">
        <w:t xml:space="preserve">nloggen met </w:t>
      </w:r>
      <w:proofErr w:type="spellStart"/>
      <w:r w:rsidR="00187027">
        <w:t>DigiD</w:t>
      </w:r>
      <w:proofErr w:type="spellEnd"/>
      <w:r w:rsidR="00187027">
        <w:t xml:space="preserve"> </w:t>
      </w:r>
      <w:r w:rsidR="0025054E">
        <w:t xml:space="preserve">bij mijndenhaag.nl. </w:t>
      </w:r>
      <w:r w:rsidR="000075FA">
        <w:t>Via de app O</w:t>
      </w:r>
      <w:r w:rsidR="00187027">
        <w:t xml:space="preserve">mgevingsalert </w:t>
      </w:r>
      <w:r w:rsidR="000075FA">
        <w:t xml:space="preserve">krijgt men binnen een </w:t>
      </w:r>
      <w:r w:rsidR="005034DA">
        <w:t xml:space="preserve">aangegeven </w:t>
      </w:r>
      <w:r w:rsidR="000075FA">
        <w:t>straal melding</w:t>
      </w:r>
      <w:r w:rsidR="00885BDC">
        <w:t>en</w:t>
      </w:r>
      <w:r w:rsidR="000075FA">
        <w:t xml:space="preserve"> </w:t>
      </w:r>
      <w:r w:rsidR="00187027">
        <w:t xml:space="preserve">van wat er </w:t>
      </w:r>
      <w:r w:rsidR="00885BDC">
        <w:t>daar wordt</w:t>
      </w:r>
      <w:r w:rsidR="00187027">
        <w:t xml:space="preserve"> aangevraagd.</w:t>
      </w:r>
    </w:p>
    <w:p w14:paraId="6A78C07D" w14:textId="357D6E93" w:rsidR="002A3595" w:rsidRDefault="002A3595" w:rsidP="006D2ADC"/>
    <w:p w14:paraId="7CA2EE1E" w14:textId="52CE64B6" w:rsidR="002A3595" w:rsidRDefault="0040059F" w:rsidP="006D2ADC">
      <w:r>
        <w:t>Een omg</w:t>
      </w:r>
      <w:r w:rsidR="002A3595">
        <w:t>evingsvergun</w:t>
      </w:r>
      <w:r>
        <w:t>n</w:t>
      </w:r>
      <w:r w:rsidR="002A3595">
        <w:t xml:space="preserve">ing </w:t>
      </w:r>
      <w:r>
        <w:t>kan a</w:t>
      </w:r>
      <w:r w:rsidR="002A3595">
        <w:t xml:space="preserve">naloog en digitaal </w:t>
      </w:r>
      <w:r>
        <w:t xml:space="preserve">worden aangevraagd </w:t>
      </w:r>
      <w:r w:rsidR="002A3595">
        <w:t xml:space="preserve">via </w:t>
      </w:r>
      <w:r>
        <w:t xml:space="preserve">het </w:t>
      </w:r>
      <w:r w:rsidR="002A3595">
        <w:t xml:space="preserve">omgevingsloket. </w:t>
      </w:r>
      <w:r>
        <w:t xml:space="preserve">Het omgevingsloket stuurt de aanvraag automatisch door naar de gemeente. Daar wordt de aanvraag </w:t>
      </w:r>
      <w:r w:rsidR="002A3595">
        <w:t>gedownlo</w:t>
      </w:r>
      <w:r w:rsidR="00172E76">
        <w:t>a</w:t>
      </w:r>
      <w:r w:rsidR="002A3595">
        <w:t>d en</w:t>
      </w:r>
      <w:r>
        <w:t xml:space="preserve"> in een dossier gezet. De aanvraag bestaat uit </w:t>
      </w:r>
      <w:r w:rsidR="002C0622">
        <w:t xml:space="preserve">zogenaamde </w:t>
      </w:r>
      <w:r>
        <w:t>activiteiten</w:t>
      </w:r>
      <w:r w:rsidR="00C25710">
        <w:t xml:space="preserve">, bv. de activiteit </w:t>
      </w:r>
      <w:r w:rsidR="002C0622">
        <w:t>‘</w:t>
      </w:r>
      <w:r w:rsidR="00C25710">
        <w:t>bouwen</w:t>
      </w:r>
      <w:r w:rsidR="002C0622">
        <w:t>’, maar ook ‘handelen in strijd met het bestemmingsplan’ is een activiteit.</w:t>
      </w:r>
      <w:r>
        <w:t xml:space="preserve"> D</w:t>
      </w:r>
      <w:r w:rsidR="00C25710">
        <w:t xml:space="preserve">e activiteiten </w:t>
      </w:r>
      <w:r>
        <w:t>zijn de bijlagen bij de omgevingsvergunning</w:t>
      </w:r>
      <w:r w:rsidR="00C25710">
        <w:t xml:space="preserve">. </w:t>
      </w:r>
      <w:r w:rsidR="002A3595">
        <w:t>Hoe meer act</w:t>
      </w:r>
      <w:r w:rsidR="00C25710">
        <w:t>iviteiten</w:t>
      </w:r>
      <w:r w:rsidR="002C0622">
        <w:t xml:space="preserve"> de</w:t>
      </w:r>
      <w:r w:rsidR="00C25710">
        <w:t xml:space="preserve"> aanvraag bevat, hoe meer adviseurs er</w:t>
      </w:r>
      <w:r w:rsidR="002C0622">
        <w:t>bij betrokken worden</w:t>
      </w:r>
      <w:r w:rsidR="00E81B5B">
        <w:t xml:space="preserve">, </w:t>
      </w:r>
      <w:r w:rsidR="00885BDC">
        <w:t xml:space="preserve">en des te </w:t>
      </w:r>
      <w:r w:rsidR="00E81B5B">
        <w:t>complexer de aanvraag.</w:t>
      </w:r>
    </w:p>
    <w:p w14:paraId="5FF71D01" w14:textId="2620A8C0" w:rsidR="00C25710" w:rsidRDefault="00C25710" w:rsidP="006D2ADC"/>
    <w:p w14:paraId="5E98529D" w14:textId="6C64D981" w:rsidR="00B14A01" w:rsidRDefault="00885BDC" w:rsidP="006D2ADC">
      <w:r>
        <w:t xml:space="preserve">De hierop volgende procedure hangt af van de </w:t>
      </w:r>
      <w:r w:rsidR="00C55DF2">
        <w:t>elementen van de omgevingsvergunning</w:t>
      </w:r>
      <w:r w:rsidR="00D1380C">
        <w:t xml:space="preserve">, zoals </w:t>
      </w:r>
      <w:r w:rsidR="00172E76">
        <w:t xml:space="preserve">- </w:t>
      </w:r>
      <w:r w:rsidR="00D1380C">
        <w:t xml:space="preserve">wat </w:t>
      </w:r>
      <w:r w:rsidR="00C55DF2">
        <w:t>laat het bestemmingsplan toe, betreft het een bestaan</w:t>
      </w:r>
      <w:r w:rsidR="00D1380C">
        <w:t>d</w:t>
      </w:r>
      <w:r w:rsidR="00C55DF2">
        <w:t xml:space="preserve"> gebouw of </w:t>
      </w:r>
      <w:r w:rsidR="00D1380C">
        <w:t xml:space="preserve">een deel van een </w:t>
      </w:r>
      <w:r w:rsidR="00C55DF2">
        <w:t xml:space="preserve">bestaand gebouw. </w:t>
      </w:r>
    </w:p>
    <w:p w14:paraId="656A374A" w14:textId="6D11CAA7" w:rsidR="006027DE" w:rsidRDefault="00C55DF2" w:rsidP="006D2ADC">
      <w:r>
        <w:t>In een reguliere voorbereidingsprocedure is de beslist</w:t>
      </w:r>
      <w:r w:rsidR="006027DE">
        <w:t>ermijn 8 w</w:t>
      </w:r>
      <w:r>
        <w:t>eken, met een evt. verlengingstermijn van 6 weken. Da</w:t>
      </w:r>
      <w:r w:rsidR="00D1380C">
        <w:t>n</w:t>
      </w:r>
      <w:r>
        <w:t xml:space="preserve"> moet er een besluit zijn. Als </w:t>
      </w:r>
      <w:r w:rsidR="00D1380C">
        <w:t>de proceduretermijn wordt overschreden, dan wordt er van</w:t>
      </w:r>
      <w:r w:rsidR="008F7E19">
        <w:t xml:space="preserve"> </w:t>
      </w:r>
      <w:r w:rsidR="00D1380C">
        <w:t>rechtswege een besluit genomen.</w:t>
      </w:r>
    </w:p>
    <w:p w14:paraId="190CD53F" w14:textId="77777777" w:rsidR="006027DE" w:rsidRDefault="006027DE" w:rsidP="006D2ADC"/>
    <w:p w14:paraId="0DCAEC91" w14:textId="64587C73" w:rsidR="006027DE" w:rsidRDefault="00D1380C" w:rsidP="006D2ADC">
      <w:r>
        <w:t xml:space="preserve">Een uitgebreide voorbereidingsprocedure duurt 26 weken. </w:t>
      </w:r>
      <w:r w:rsidR="00B14A01">
        <w:t xml:space="preserve">In de loop van de procedure wordt een conceptvergunning gegeven die 6 weken ter visie wordt gelegd. Belanghebbenden kunnen gedurende die periode een zienswijze indienen. De zienswijzen worden </w:t>
      </w:r>
      <w:r w:rsidR="009A3A64">
        <w:t xml:space="preserve">meegenomen in de besluitvorming en worden ook beantwoord al is dit niet verplicht. Soms wordt het plan n.a.v. een zienswijze aangepast i.o.m. de aanvrager. Zienswijzen kunnen ook ongegrond worden bevonden en leiden niet tot een herziening van het besluit. </w:t>
      </w:r>
      <w:r w:rsidR="009228B0">
        <w:t xml:space="preserve">Uiteindelijk wordt er een definitieve vergunning afgegeven. </w:t>
      </w:r>
      <w:r w:rsidR="009A3A64">
        <w:t xml:space="preserve">Er komt een bijlage bij de vergunning waarin de </w:t>
      </w:r>
      <w:r w:rsidR="00885BDC">
        <w:t xml:space="preserve">zienswijzen </w:t>
      </w:r>
      <w:r w:rsidR="009A3A64">
        <w:t xml:space="preserve">anoniem worden weergegeven met de reactie van de gemeente. </w:t>
      </w:r>
    </w:p>
    <w:p w14:paraId="59BD8624" w14:textId="362337E0" w:rsidR="00B14A01" w:rsidRDefault="009228B0" w:rsidP="006D2ADC">
      <w:r>
        <w:t xml:space="preserve">In principe mag de aanvrager dan gaan bouwen, maar wel op eigen risico, want er komt nog een bewaarprocedure. </w:t>
      </w:r>
      <w:r w:rsidR="00CA059F">
        <w:t>Een monument verbouwen of een boom kappen mag niet in dit stadium.</w:t>
      </w:r>
    </w:p>
    <w:p w14:paraId="7936433B" w14:textId="70D89D34" w:rsidR="006027DE" w:rsidRDefault="00CA059F" w:rsidP="006D2ADC">
      <w:r>
        <w:t>De b</w:t>
      </w:r>
      <w:r w:rsidR="0070451E">
        <w:t>ezwaren worden door de Commissie Bezwaar en Beroep</w:t>
      </w:r>
      <w:r w:rsidR="00885BDC">
        <w:t xml:space="preserve"> b</w:t>
      </w:r>
      <w:r>
        <w:t xml:space="preserve">eoordeeld. </w:t>
      </w:r>
      <w:r w:rsidR="0070451E">
        <w:t>De commissie kijkt of de procedures</w:t>
      </w:r>
      <w:r w:rsidR="00025F4F">
        <w:t xml:space="preserve"> correct zijn </w:t>
      </w:r>
      <w:r w:rsidR="0070451E">
        <w:t>gevolgd en kijkt eventueel ook naar het belang van de bezwaarmaker.</w:t>
      </w:r>
    </w:p>
    <w:p w14:paraId="195E2576" w14:textId="37A51DE2" w:rsidR="00F24D02" w:rsidRDefault="0070451E" w:rsidP="006D2ADC">
      <w:r>
        <w:t xml:space="preserve">Pas nadat de bezwaarprocedure voorbij is, wordt de vergunning onherroepelijk. </w:t>
      </w:r>
    </w:p>
    <w:p w14:paraId="2ABA154F" w14:textId="77777777" w:rsidR="00F24D02" w:rsidRDefault="00F24D02" w:rsidP="006D2ADC"/>
    <w:p w14:paraId="6B9D07CB" w14:textId="29BEB078" w:rsidR="005D6286" w:rsidRDefault="00885BDC" w:rsidP="006D2ADC">
      <w:r>
        <w:t xml:space="preserve">Bij </w:t>
      </w:r>
      <w:r w:rsidR="00690351">
        <w:t>Vergunningen en Toezicht</w:t>
      </w:r>
      <w:r>
        <w:t xml:space="preserve"> is</w:t>
      </w:r>
      <w:r w:rsidR="00690351">
        <w:t xml:space="preserve"> </w:t>
      </w:r>
      <w:r w:rsidR="00F24D02">
        <w:t xml:space="preserve">5 dagen in </w:t>
      </w:r>
      <w:r w:rsidR="00675C1A">
        <w:t xml:space="preserve">de </w:t>
      </w:r>
      <w:r w:rsidR="00F24D02">
        <w:t>week</w:t>
      </w:r>
      <w:r w:rsidR="00690351">
        <w:t xml:space="preserve"> een projectinspecteur aanwezig met wie je een afspraak kunt maken </w:t>
      </w:r>
      <w:r w:rsidR="00CA059F">
        <w:t xml:space="preserve">om via Teams </w:t>
      </w:r>
      <w:r w:rsidR="00690351">
        <w:t>in maximaal een half uur vragen te stellen</w:t>
      </w:r>
      <w:r w:rsidR="005D6286">
        <w:t>. Vee</w:t>
      </w:r>
      <w:r w:rsidR="00690351">
        <w:t xml:space="preserve">l mensen doen dit voor ze een aanvraag </w:t>
      </w:r>
      <w:r w:rsidR="005D6286">
        <w:t xml:space="preserve">opstellen. Het is ook mogelijk om tekeningen in te zien van bouwactiviteiten </w:t>
      </w:r>
      <w:r>
        <w:t>in de buurt.</w:t>
      </w:r>
    </w:p>
    <w:p w14:paraId="0AE9D42D" w14:textId="3C1DBC69" w:rsidR="00CA059F" w:rsidRDefault="00690351" w:rsidP="006D2ADC">
      <w:r>
        <w:t>Bij het Informatiecentrum van</w:t>
      </w:r>
      <w:r w:rsidR="00885BDC">
        <w:t xml:space="preserve"> de gemeente </w:t>
      </w:r>
      <w:r>
        <w:t xml:space="preserve">kan men </w:t>
      </w:r>
      <w:r w:rsidR="00F24D02">
        <w:t xml:space="preserve">publicaties </w:t>
      </w:r>
      <w:r>
        <w:t xml:space="preserve">en tekeningen inzien </w:t>
      </w:r>
      <w:r w:rsidR="0025054E">
        <w:t xml:space="preserve">van 2010 tot nu. </w:t>
      </w:r>
    </w:p>
    <w:p w14:paraId="3D5E8A42" w14:textId="4436F1DF" w:rsidR="00F24D02" w:rsidRDefault="0025054E" w:rsidP="006D2ADC">
      <w:r>
        <w:t>Om documenten van voor 2010 in te zien,</w:t>
      </w:r>
      <w:r w:rsidR="005D6286">
        <w:t xml:space="preserve"> is </w:t>
      </w:r>
      <w:r w:rsidR="00CA059F">
        <w:t>een afspraak nodig.</w:t>
      </w:r>
    </w:p>
    <w:p w14:paraId="392E2BC9" w14:textId="77777777" w:rsidR="00A320B0" w:rsidRDefault="00A320B0" w:rsidP="006D2ADC"/>
    <w:p w14:paraId="0768D66D" w14:textId="77777777" w:rsidR="005D6286" w:rsidRDefault="005D6286" w:rsidP="006D2ADC">
      <w:r>
        <w:t>Samenvatting van wat er gebeurt als er een aanvraag is ingediend</w:t>
      </w:r>
    </w:p>
    <w:p w14:paraId="145B1629" w14:textId="45DCA53C" w:rsidR="00A320B0" w:rsidRDefault="005D6286" w:rsidP="006D2ADC">
      <w:pPr>
        <w:pStyle w:val="Lijstalinea"/>
        <w:numPr>
          <w:ilvl w:val="0"/>
          <w:numId w:val="27"/>
        </w:numPr>
      </w:pPr>
      <w:r>
        <w:t xml:space="preserve">Er wordt een aanvraag ingediend via het omgevingsloket. </w:t>
      </w:r>
    </w:p>
    <w:p w14:paraId="3CBBD586" w14:textId="4AAA871F" w:rsidR="005D6286" w:rsidRDefault="005D6286" w:rsidP="006D2ADC">
      <w:pPr>
        <w:pStyle w:val="Lijstalinea"/>
        <w:numPr>
          <w:ilvl w:val="0"/>
          <w:numId w:val="27"/>
        </w:numPr>
      </w:pPr>
      <w:r>
        <w:t>Deze wordt gepubliceerd.</w:t>
      </w:r>
    </w:p>
    <w:p w14:paraId="0B0E9006" w14:textId="777A2235" w:rsidR="005D6286" w:rsidRDefault="005D6286" w:rsidP="006D2ADC">
      <w:pPr>
        <w:pStyle w:val="Lijstalinea"/>
        <w:numPr>
          <w:ilvl w:val="0"/>
          <w:numId w:val="27"/>
        </w:numPr>
      </w:pPr>
      <w:r>
        <w:t xml:space="preserve">Belanghebbenden kunnen daar via een aantal apps en websites op geattendeerd worden. </w:t>
      </w:r>
    </w:p>
    <w:p w14:paraId="237F3488" w14:textId="61BF8B7B" w:rsidR="005D6286" w:rsidRDefault="005D6286" w:rsidP="006D2ADC">
      <w:pPr>
        <w:pStyle w:val="Lijstalinea"/>
        <w:numPr>
          <w:ilvl w:val="0"/>
          <w:numId w:val="27"/>
        </w:numPr>
      </w:pPr>
      <w:r>
        <w:t>De aanvrager krijgt er ook melding van.</w:t>
      </w:r>
    </w:p>
    <w:p w14:paraId="6DADB7CB" w14:textId="447C30DB" w:rsidR="00A320B0" w:rsidRDefault="002137C9" w:rsidP="006D2ADC">
      <w:pPr>
        <w:pStyle w:val="Lijstalinea"/>
        <w:numPr>
          <w:ilvl w:val="0"/>
          <w:numId w:val="27"/>
        </w:numPr>
      </w:pPr>
      <w:r>
        <w:t xml:space="preserve">De projectinspecteur kijkt of de aanvraag volledig is. Zo niet, dan gaat er een brief naar de aanvrager met het verzoek </w:t>
      </w:r>
      <w:r w:rsidR="00903581">
        <w:t xml:space="preserve">om </w:t>
      </w:r>
      <w:r>
        <w:t xml:space="preserve">de ontbrekende stukken binnen een bepaalde periode aan te leveren. </w:t>
      </w:r>
    </w:p>
    <w:p w14:paraId="287E3FBC" w14:textId="717F6945" w:rsidR="002137C9" w:rsidRDefault="002137C9" w:rsidP="006D2ADC">
      <w:pPr>
        <w:pStyle w:val="Lijstalinea"/>
        <w:numPr>
          <w:ilvl w:val="0"/>
          <w:numId w:val="27"/>
        </w:numPr>
      </w:pPr>
      <w:r>
        <w:t>Komt er geen aanvulling, dan wordt de aanvraag buiten behandeling ge</w:t>
      </w:r>
      <w:r w:rsidR="00903581">
        <w:t>steld.</w:t>
      </w:r>
    </w:p>
    <w:p w14:paraId="0DDCCF2A" w14:textId="58D0A5AC" w:rsidR="00A320B0" w:rsidRDefault="002137C9" w:rsidP="006D2ADC">
      <w:pPr>
        <w:pStyle w:val="Lijstalinea"/>
        <w:numPr>
          <w:ilvl w:val="0"/>
          <w:numId w:val="27"/>
        </w:numPr>
      </w:pPr>
      <w:r>
        <w:t>Deze wordt pas weer in behandeling genomen als er een nieuwe aanvraag is ingediend.</w:t>
      </w:r>
      <w:r w:rsidR="00A320B0">
        <w:t xml:space="preserve"> </w:t>
      </w:r>
    </w:p>
    <w:p w14:paraId="7CEB7B53" w14:textId="450695D5" w:rsidR="002137C9" w:rsidRDefault="002137C9" w:rsidP="006D2ADC"/>
    <w:p w14:paraId="2E8F3052" w14:textId="1384BBC5" w:rsidR="002137C9" w:rsidRDefault="002137C9" w:rsidP="006D2ADC">
      <w:pPr>
        <w:pStyle w:val="Lijstalinea"/>
        <w:numPr>
          <w:ilvl w:val="0"/>
          <w:numId w:val="27"/>
        </w:numPr>
      </w:pPr>
      <w:r>
        <w:t xml:space="preserve">Als de aanvraag volledig is wordt deze getoetst </w:t>
      </w:r>
      <w:r w:rsidR="00885BDC">
        <w:t>aan</w:t>
      </w:r>
      <w:r>
        <w:t xml:space="preserve"> het bestemmingsplan. </w:t>
      </w:r>
    </w:p>
    <w:p w14:paraId="466475AB" w14:textId="42A2C13B" w:rsidR="008975A6" w:rsidRDefault="002137C9" w:rsidP="006D2ADC">
      <w:pPr>
        <w:pStyle w:val="Lijstalinea"/>
        <w:numPr>
          <w:ilvl w:val="0"/>
          <w:numId w:val="27"/>
        </w:numPr>
      </w:pPr>
      <w:r>
        <w:t>Er wordt gekeken of de aanvraag strijdig is met bouwregels, het bestemmingsplan, of het paraplu</w:t>
      </w:r>
      <w:r w:rsidR="008975A6">
        <w:t>bestemmingsplan voor het fietsparkeren</w:t>
      </w:r>
      <w:r>
        <w:t xml:space="preserve"> of voor bedrijven. </w:t>
      </w:r>
    </w:p>
    <w:p w14:paraId="3CD4AD6C" w14:textId="54783207" w:rsidR="008975A6" w:rsidRDefault="002137C9" w:rsidP="006D2ADC">
      <w:pPr>
        <w:pStyle w:val="Lijstalinea"/>
        <w:numPr>
          <w:ilvl w:val="0"/>
          <w:numId w:val="27"/>
        </w:numPr>
      </w:pPr>
      <w:r>
        <w:t>De projectinspecteur stelt een intern stuk samen en zet dit uit naar alle adviseurs, intern of extern</w:t>
      </w:r>
      <w:r w:rsidR="00D9617F">
        <w:t>, bv. de</w:t>
      </w:r>
      <w:r w:rsidR="008975A6">
        <w:t xml:space="preserve"> veiligheidsregio haaglanden. </w:t>
      </w:r>
    </w:p>
    <w:p w14:paraId="043FCB33" w14:textId="77777777" w:rsidR="00D9617F" w:rsidRDefault="00D9617F" w:rsidP="006D2ADC">
      <w:pPr>
        <w:pStyle w:val="Lijstalinea"/>
        <w:numPr>
          <w:ilvl w:val="0"/>
          <w:numId w:val="27"/>
        </w:numPr>
      </w:pPr>
      <w:r>
        <w:t>Er komen reacties in de vorm van adviezen. Als iets in strijd is met de regelgeving kan de aanvrager zijn plan aanpassen. Zo niet, dan wordt het afgewezen.</w:t>
      </w:r>
    </w:p>
    <w:p w14:paraId="0EB85E43" w14:textId="77777777" w:rsidR="00D9617F" w:rsidRDefault="00D9617F" w:rsidP="006D2ADC">
      <w:pPr>
        <w:pStyle w:val="Lijstalinea"/>
        <w:numPr>
          <w:ilvl w:val="0"/>
          <w:numId w:val="27"/>
        </w:numPr>
      </w:pPr>
      <w:r>
        <w:t xml:space="preserve">Zodra alles compleet is, wordt er een vergunning gegeven. </w:t>
      </w:r>
    </w:p>
    <w:p w14:paraId="5B7C33BE" w14:textId="77777777" w:rsidR="00D9617F" w:rsidRDefault="00D9617F" w:rsidP="006D2ADC">
      <w:pPr>
        <w:pStyle w:val="Lijstalinea"/>
        <w:numPr>
          <w:ilvl w:val="0"/>
          <w:numId w:val="27"/>
        </w:numPr>
      </w:pPr>
      <w:r>
        <w:t xml:space="preserve">Hierop is weer een procedure bezwaar en beroep van toepassing. </w:t>
      </w:r>
    </w:p>
    <w:p w14:paraId="4F30DB0D" w14:textId="0D658883" w:rsidR="009A46FD" w:rsidRDefault="004954CB" w:rsidP="006D2ADC">
      <w:pPr>
        <w:pStyle w:val="Lijstalinea"/>
        <w:numPr>
          <w:ilvl w:val="0"/>
          <w:numId w:val="27"/>
        </w:numPr>
      </w:pPr>
      <w:r>
        <w:t xml:space="preserve">Bij beroep wordt soms </w:t>
      </w:r>
      <w:r w:rsidR="00D9617F">
        <w:t xml:space="preserve">weer informatie ingewonnen bij de </w:t>
      </w:r>
      <w:r>
        <w:t xml:space="preserve">inspecteur. </w:t>
      </w:r>
    </w:p>
    <w:p w14:paraId="6C058E8B" w14:textId="2C3A6501" w:rsidR="004954CB" w:rsidRDefault="004954CB" w:rsidP="006D2ADC"/>
    <w:p w14:paraId="5741B09A" w14:textId="43C65743" w:rsidR="004954CB" w:rsidRDefault="004954CB" w:rsidP="006D2ADC">
      <w:r w:rsidRPr="00E57B0C">
        <w:t>Vragen</w:t>
      </w:r>
      <w:r>
        <w:t xml:space="preserve">: </w:t>
      </w:r>
    </w:p>
    <w:p w14:paraId="2B0E8D1E" w14:textId="4E698CEC" w:rsidR="004954CB" w:rsidRDefault="00D9617F" w:rsidP="006D2ADC">
      <w:r>
        <w:t xml:space="preserve">Jan </w:t>
      </w:r>
      <w:proofErr w:type="spellStart"/>
      <w:r>
        <w:t>Bovy</w:t>
      </w:r>
      <w:proofErr w:type="spellEnd"/>
      <w:r>
        <w:t xml:space="preserve"> – vraagt naar de toepassing van overgangsrecht zonder omgevingsvergunning.</w:t>
      </w:r>
    </w:p>
    <w:p w14:paraId="0CB78DF3" w14:textId="755F0FA7" w:rsidR="006B15BC" w:rsidRDefault="004954CB" w:rsidP="006D2ADC">
      <w:r>
        <w:lastRenderedPageBreak/>
        <w:t>Coen</w:t>
      </w:r>
      <w:r w:rsidR="00D9617F">
        <w:t xml:space="preserve"> Smits – in bijna alle </w:t>
      </w:r>
      <w:r>
        <w:t>bestemmi</w:t>
      </w:r>
      <w:r w:rsidR="00D9617F">
        <w:t>n</w:t>
      </w:r>
      <w:r>
        <w:t>gsplannen is</w:t>
      </w:r>
      <w:r w:rsidR="00D9617F">
        <w:t xml:space="preserve"> een</w:t>
      </w:r>
      <w:r>
        <w:t xml:space="preserve"> overgangsrechtbepaling opgenomen. D</w:t>
      </w:r>
      <w:r w:rsidR="00D9617F">
        <w:t xml:space="preserve">it is ter bescherming van het gebruik van panden </w:t>
      </w:r>
      <w:r w:rsidR="005D37E2">
        <w:t>met dezelfde functie en ter b</w:t>
      </w:r>
      <w:r>
        <w:t xml:space="preserve">escherming </w:t>
      </w:r>
      <w:r w:rsidR="005D37E2">
        <w:t>van het gebruik van het pand zelf</w:t>
      </w:r>
      <w:r w:rsidR="006B15BC">
        <w:t xml:space="preserve">. </w:t>
      </w:r>
      <w:r w:rsidR="005D37E2">
        <w:t>Strijdig gebruik dat volgens het voorgaande bestemmingsplan niet strijdig was, mag voortgezet worden. Als het gebruiksrecht een jaar vervallen is geweest of niet is gebruikt, dan is het vervallen.</w:t>
      </w:r>
    </w:p>
    <w:p w14:paraId="1FBD233C" w14:textId="35FD6773" w:rsidR="006B15BC" w:rsidRDefault="006B15BC" w:rsidP="006D2ADC"/>
    <w:p w14:paraId="55767886" w14:textId="706D0867" w:rsidR="006B15BC" w:rsidRDefault="00B0112F" w:rsidP="006D2ADC">
      <w:r>
        <w:t xml:space="preserve">Eric van </w:t>
      </w:r>
      <w:proofErr w:type="spellStart"/>
      <w:r>
        <w:t>Vreedenburgh</w:t>
      </w:r>
      <w:proofErr w:type="spellEnd"/>
      <w:r>
        <w:t xml:space="preserve"> - </w:t>
      </w:r>
      <w:r w:rsidR="006B15BC">
        <w:t xml:space="preserve">hoe bepaal je de hoogte </w:t>
      </w:r>
      <w:r>
        <w:t>en</w:t>
      </w:r>
      <w:r w:rsidR="006B15BC">
        <w:t xml:space="preserve"> hoe bepaal je het peil</w:t>
      </w:r>
      <w:r w:rsidR="00413EDF">
        <w:t>?</w:t>
      </w:r>
      <w:r w:rsidR="006B15BC">
        <w:t xml:space="preserve"> </w:t>
      </w:r>
    </w:p>
    <w:p w14:paraId="699634D7" w14:textId="13C9C7B3" w:rsidR="00B0112F" w:rsidRDefault="006B15BC" w:rsidP="006D2ADC">
      <w:r>
        <w:t xml:space="preserve">De hoogte van een pand </w:t>
      </w:r>
      <w:r w:rsidR="00FE0EED">
        <w:t xml:space="preserve">wordt bepaald door </w:t>
      </w:r>
      <w:r w:rsidR="00C91323">
        <w:t>het bestemmingsplan. Art.</w:t>
      </w:r>
      <w:r w:rsidR="00413EDF">
        <w:t xml:space="preserve"> 2</w:t>
      </w:r>
      <w:r w:rsidR="00C91323">
        <w:t xml:space="preserve"> gaat over de wijze van meten. Meestal staat hier: meten vanaf het peil. Wat het peil is staat in art. 1, onder de P van Peil. Er zijn 3 opties: meten vanaf het NAP, meten vanaf de hoogte van de weg en meten vanaf het peil van de omgeving. </w:t>
      </w:r>
      <w:r w:rsidR="00B0112F">
        <w:t xml:space="preserve"> In duingebied wordt vaak het NAP gebruikt. In A&amp;W staan de meeste panden aan de weg</w:t>
      </w:r>
      <w:r w:rsidR="00054460">
        <w:t xml:space="preserve">, </w:t>
      </w:r>
      <w:r w:rsidR="00C91323">
        <w:t>dus dan wordt gemeten vanaf de hoogte van de weg. V</w:t>
      </w:r>
      <w:r w:rsidR="00B0112F">
        <w:t xml:space="preserve">erder is het mogelijk dat de hoogte van het peil van de omgeving wordt gebruikt. </w:t>
      </w:r>
      <w:r w:rsidR="00C91323">
        <w:t>Dit wordt altijd duidelijk aangegeven.</w:t>
      </w:r>
    </w:p>
    <w:p w14:paraId="39D486B5" w14:textId="77777777" w:rsidR="004D02FF" w:rsidRDefault="004D02FF" w:rsidP="006D2ADC">
      <w:r>
        <w:t>Een verdere verdieping van het onderwerp gaat te ver voor deze vergadering.</w:t>
      </w:r>
    </w:p>
    <w:p w14:paraId="2FA7EB57" w14:textId="57FC36AE" w:rsidR="009D384B" w:rsidRDefault="009D384B" w:rsidP="006D2ADC"/>
    <w:p w14:paraId="01CA9565" w14:textId="6CFEFC1D" w:rsidR="009D384B" w:rsidRPr="009D384B" w:rsidRDefault="00F0621A" w:rsidP="006D2ADC">
      <w:r w:rsidRPr="00BF4C07">
        <w:rPr>
          <w:u w:val="single"/>
        </w:rPr>
        <w:t>2.</w:t>
      </w:r>
      <w:r w:rsidR="00BF4C07" w:rsidRPr="00BF4C07">
        <w:rPr>
          <w:u w:val="single"/>
        </w:rPr>
        <w:t>5</w:t>
      </w:r>
      <w:r w:rsidRPr="00BF4C07">
        <w:rPr>
          <w:u w:val="single"/>
        </w:rPr>
        <w:t xml:space="preserve"> </w:t>
      </w:r>
      <w:r w:rsidR="00F2435D" w:rsidRPr="00BF4C07">
        <w:rPr>
          <w:u w:val="single"/>
        </w:rPr>
        <w:t>De nieuw</w:t>
      </w:r>
      <w:r w:rsidR="009D384B" w:rsidRPr="00BF4C07">
        <w:rPr>
          <w:u w:val="single"/>
        </w:rPr>
        <w:t>e Omgevingswet</w:t>
      </w:r>
      <w:r>
        <w:t xml:space="preserve"> (</w:t>
      </w:r>
      <w:proofErr w:type="spellStart"/>
      <w:r>
        <w:t>Fouzia</w:t>
      </w:r>
      <w:proofErr w:type="spellEnd"/>
      <w:r>
        <w:t xml:space="preserve"> </w:t>
      </w:r>
      <w:proofErr w:type="spellStart"/>
      <w:r>
        <w:t>Azoubai</w:t>
      </w:r>
      <w:proofErr w:type="spellEnd"/>
      <w:r>
        <w:t xml:space="preserve">, </w:t>
      </w:r>
      <w:proofErr w:type="spellStart"/>
      <w:r>
        <w:t>Berit</w:t>
      </w:r>
      <w:proofErr w:type="spellEnd"/>
      <w:r>
        <w:t xml:space="preserve"> Piepgras, Dennis van der Laan) </w:t>
      </w:r>
    </w:p>
    <w:p w14:paraId="199E9454" w14:textId="2CC659AF" w:rsidR="006B15BC" w:rsidRDefault="006B15BC" w:rsidP="006D2ADC"/>
    <w:p w14:paraId="7F37B60D" w14:textId="6B98235A" w:rsidR="006B15BC" w:rsidRDefault="009D384B" w:rsidP="006D2ADC">
      <w:r>
        <w:t>Programma omgevingswet</w:t>
      </w:r>
      <w:r w:rsidR="00F0621A">
        <w:t xml:space="preserve"> (</w:t>
      </w:r>
      <w:proofErr w:type="spellStart"/>
      <w:r w:rsidR="00F0621A">
        <w:t>Fouzia</w:t>
      </w:r>
      <w:proofErr w:type="spellEnd"/>
      <w:r w:rsidR="00F0621A">
        <w:t xml:space="preserve"> </w:t>
      </w:r>
      <w:proofErr w:type="spellStart"/>
      <w:r w:rsidR="00F0621A">
        <w:t>Azoubai</w:t>
      </w:r>
      <w:proofErr w:type="spellEnd"/>
      <w:r w:rsidR="00F0621A">
        <w:t>)</w:t>
      </w:r>
    </w:p>
    <w:p w14:paraId="2376CA9A" w14:textId="696E8BD2" w:rsidR="009D384B" w:rsidRDefault="00F0621A" w:rsidP="006D2ADC">
      <w:r>
        <w:t xml:space="preserve">De Omgevingswet wordt per 1 juli 2022 van kracht. De </w:t>
      </w:r>
      <w:r w:rsidR="004D02FF">
        <w:t xml:space="preserve">wet is </w:t>
      </w:r>
      <w:r w:rsidR="00656EF8">
        <w:t>samengesteld om de regels voor Ruimtelijke ontwikkeling te vereenvoudigen en samen te voegen</w:t>
      </w:r>
      <w:r w:rsidR="004D02FF">
        <w:t xml:space="preserve">, een goede balans te houden </w:t>
      </w:r>
      <w:r w:rsidR="001919F3">
        <w:t xml:space="preserve">met </w:t>
      </w:r>
      <w:r w:rsidR="004D02FF">
        <w:t xml:space="preserve">het beschermen van de leefomgeving en om betere communicatie en participatie te bewerkstelligen. </w:t>
      </w:r>
    </w:p>
    <w:p w14:paraId="5A0BB05C" w14:textId="38E9A7AE" w:rsidR="00CC5B33" w:rsidRDefault="00CC5B33" w:rsidP="006D2ADC"/>
    <w:p w14:paraId="33DE771E" w14:textId="662435AD" w:rsidR="00CC5B33" w:rsidRDefault="00E73A39" w:rsidP="006D2ADC">
      <w:r>
        <w:t>Door</w:t>
      </w:r>
      <w:r w:rsidR="0066048A">
        <w:t xml:space="preserve"> de opzet met </w:t>
      </w:r>
      <w:r>
        <w:t xml:space="preserve">1 loket (DSO), </w:t>
      </w:r>
      <w:r w:rsidR="001919F3">
        <w:t xml:space="preserve">waardoor alle gegevens op </w:t>
      </w:r>
      <w:r w:rsidR="00675C1A">
        <w:t>éé</w:t>
      </w:r>
      <w:r w:rsidR="001919F3">
        <w:t xml:space="preserve">n plek zijn te vinden en doordat de </w:t>
      </w:r>
      <w:r>
        <w:t>regels voor Ruimtelijke ontwikkeling zijn vereenvoudigd</w:t>
      </w:r>
      <w:r w:rsidR="001919F3">
        <w:t>,</w:t>
      </w:r>
      <w:r>
        <w:t xml:space="preserve"> </w:t>
      </w:r>
      <w:r w:rsidR="0066048A">
        <w:t>is de wet g</w:t>
      </w:r>
      <w:r>
        <w:t>ebruiksvriendelijk en zorgt voor een sneller</w:t>
      </w:r>
      <w:r w:rsidR="0066048A">
        <w:t xml:space="preserve">e </w:t>
      </w:r>
      <w:r w:rsidR="004432B9">
        <w:t>doorlooptijd.</w:t>
      </w:r>
      <w:r w:rsidR="001919F3">
        <w:t xml:space="preserve"> Omdat de </w:t>
      </w:r>
      <w:r w:rsidR="0066048A">
        <w:t>Omgevingswet veel thema</w:t>
      </w:r>
      <w:r w:rsidR="001919F3">
        <w:t>’</w:t>
      </w:r>
      <w:r w:rsidR="0066048A">
        <w:t>s</w:t>
      </w:r>
      <w:r w:rsidR="001919F3">
        <w:t xml:space="preserve"> raakt, is communicatie heel belangrijk.</w:t>
      </w:r>
    </w:p>
    <w:p w14:paraId="3B05EBD6" w14:textId="6D3547BB" w:rsidR="00CC5B33" w:rsidRDefault="00CC5B33" w:rsidP="006D2ADC"/>
    <w:p w14:paraId="08696402" w14:textId="2EF3BF59" w:rsidR="00CC5B33" w:rsidRDefault="00CC5B33" w:rsidP="006D2ADC">
      <w:r>
        <w:t>Participatie</w:t>
      </w:r>
      <w:r w:rsidR="0066048A">
        <w:t xml:space="preserve"> is een belangrijke p</w:t>
      </w:r>
      <w:r w:rsidR="00675C1A">
        <w:t>ij</w:t>
      </w:r>
      <w:r w:rsidR="0066048A">
        <w:t>ler van de Omgevingswet</w:t>
      </w:r>
      <w:r w:rsidR="009D5712">
        <w:t xml:space="preserve">. Communicatie vooraf is verplicht, maar de </w:t>
      </w:r>
      <w:r w:rsidR="00D63852">
        <w:t xml:space="preserve">wet schrijft niet voor hoe de participatie </w:t>
      </w:r>
      <w:r>
        <w:t xml:space="preserve">moet worden vormgegeven. </w:t>
      </w:r>
      <w:r w:rsidR="00D63852">
        <w:t xml:space="preserve">Dat </w:t>
      </w:r>
      <w:r w:rsidR="009D5712">
        <w:t xml:space="preserve">is enerzijds </w:t>
      </w:r>
      <w:r w:rsidR="00D63852">
        <w:t xml:space="preserve">prettig, maar </w:t>
      </w:r>
      <w:r w:rsidR="009D5712">
        <w:t>de afwezigheid van regels maakt h</w:t>
      </w:r>
      <w:r w:rsidR="00D63852">
        <w:t xml:space="preserve">et ook complex om participatie te organiseren. </w:t>
      </w:r>
      <w:r w:rsidR="004432B9">
        <w:t xml:space="preserve">De gemeente weegt de uitkomsten van de participatie mee. </w:t>
      </w:r>
      <w:r>
        <w:t xml:space="preserve">Belanghebbenden </w:t>
      </w:r>
      <w:r w:rsidR="004432B9">
        <w:t xml:space="preserve">zijn </w:t>
      </w:r>
      <w:r>
        <w:t xml:space="preserve">burgers, overheden </w:t>
      </w:r>
      <w:r w:rsidR="004432B9">
        <w:t>en maatschappelijke organisaties.</w:t>
      </w:r>
      <w:r>
        <w:t xml:space="preserve"> </w:t>
      </w:r>
    </w:p>
    <w:p w14:paraId="37124B6A" w14:textId="7E987EDE" w:rsidR="00CC5B33" w:rsidRDefault="00CC5B33" w:rsidP="006D2ADC"/>
    <w:p w14:paraId="3B47FB31" w14:textId="1F50226D" w:rsidR="00FD6C6F" w:rsidRDefault="009D5712" w:rsidP="006D2ADC">
      <w:r>
        <w:t>De k</w:t>
      </w:r>
      <w:r w:rsidR="00FD6C6F">
        <w:t>erninstrumenten</w:t>
      </w:r>
      <w:r w:rsidR="004432B9">
        <w:t xml:space="preserve"> van de Omgevingswet zijn de omgevingsvisie, ambities en beleidsdoelen van de gemeente.</w:t>
      </w:r>
    </w:p>
    <w:p w14:paraId="7EDD10AE" w14:textId="6917E49B" w:rsidR="00FD6C6F" w:rsidRDefault="004432B9" w:rsidP="006D2ADC">
      <w:r>
        <w:t xml:space="preserve">De </w:t>
      </w:r>
      <w:r w:rsidR="008B48EF">
        <w:t>o</w:t>
      </w:r>
      <w:r>
        <w:t>mgevingsvisie</w:t>
      </w:r>
      <w:r w:rsidR="009D5712">
        <w:t xml:space="preserve"> houdt een motiveringsplicht in.</w:t>
      </w:r>
    </w:p>
    <w:p w14:paraId="1123CE3D" w14:textId="02ED6C91" w:rsidR="00FD6C6F" w:rsidRDefault="009D5712" w:rsidP="006D2ADC">
      <w:r>
        <w:t>D</w:t>
      </w:r>
      <w:r w:rsidR="00F03F0E">
        <w:t>e aanvrager van een o</w:t>
      </w:r>
      <w:r w:rsidR="004432B9">
        <w:t>mgevingsvergunning</w:t>
      </w:r>
      <w:r w:rsidR="00F03F0E">
        <w:t xml:space="preserve"> </w:t>
      </w:r>
      <w:r w:rsidR="00413EDF">
        <w:t>is verplicht om</w:t>
      </w:r>
      <w:r w:rsidR="00F03F0E">
        <w:t xml:space="preserve"> bij de aanvraag aan</w:t>
      </w:r>
      <w:r w:rsidR="00675C1A">
        <w:t xml:space="preserve"> te </w:t>
      </w:r>
      <w:r w:rsidR="00F03F0E">
        <w:t xml:space="preserve">geven of er geparticipeerd is of niet. De aanvrager kan ook nee aanvinken. Dit is geen weigeringsgrond, </w:t>
      </w:r>
      <w:r>
        <w:t xml:space="preserve">behalve als </w:t>
      </w:r>
      <w:r w:rsidR="00F03F0E">
        <w:t xml:space="preserve">het om een </w:t>
      </w:r>
      <w:proofErr w:type="spellStart"/>
      <w:r w:rsidR="00F03F0E">
        <w:t>buitenplanse</w:t>
      </w:r>
      <w:proofErr w:type="spellEnd"/>
      <w:r w:rsidR="00F03F0E">
        <w:t xml:space="preserve"> activiteit gaat. In dat geval is participatie verplicht en kan de gemeente de aanvraag niet in behandeling nemen voor er geparticipeerd is.</w:t>
      </w:r>
    </w:p>
    <w:p w14:paraId="32143622" w14:textId="4C6D75E4" w:rsidR="00FD6C6F" w:rsidRDefault="00FD6C6F" w:rsidP="006D2ADC"/>
    <w:p w14:paraId="2B97B1A7" w14:textId="76ADEDDE" w:rsidR="00FD6C6F" w:rsidRDefault="00F03F0E" w:rsidP="006D2ADC">
      <w:r>
        <w:t>De gemeente moet participatiebeleid opstellen om met de Omgevings</w:t>
      </w:r>
      <w:r w:rsidR="000C297B">
        <w:t>wet t</w:t>
      </w:r>
      <w:r>
        <w:t>e kun</w:t>
      </w:r>
      <w:r w:rsidR="009D5712">
        <w:t>n</w:t>
      </w:r>
      <w:r>
        <w:t xml:space="preserve">en werken. </w:t>
      </w:r>
      <w:r w:rsidR="00110754">
        <w:t>De participatieverordening dient als de basis voor dit beleid</w:t>
      </w:r>
      <w:r w:rsidR="000C297B">
        <w:t xml:space="preserve"> en wordt momenteel voor dit doel verrijkt. Er ontbreekt nu nog veel informatie </w:t>
      </w:r>
      <w:r>
        <w:t xml:space="preserve">in het traject naar </w:t>
      </w:r>
      <w:r w:rsidR="000C297B">
        <w:t>de Omgevingswet</w:t>
      </w:r>
      <w:r>
        <w:t xml:space="preserve">, </w:t>
      </w:r>
      <w:r w:rsidR="00413EDF">
        <w:t xml:space="preserve">daarom wordt er eerst </w:t>
      </w:r>
      <w:r>
        <w:t>een a</w:t>
      </w:r>
      <w:r w:rsidR="00FD6C6F">
        <w:t>lgemene leidraad samengesteld die</w:t>
      </w:r>
      <w:r>
        <w:t xml:space="preserve"> </w:t>
      </w:r>
      <w:r w:rsidR="00FD6C6F">
        <w:t xml:space="preserve">in de transitieperiode </w:t>
      </w:r>
      <w:r w:rsidR="00413EDF">
        <w:t>wordt verrijkt.</w:t>
      </w:r>
    </w:p>
    <w:p w14:paraId="326D9707" w14:textId="3147B565" w:rsidR="00FD6C6F" w:rsidRDefault="00FD6C6F" w:rsidP="006D2ADC"/>
    <w:p w14:paraId="0000252C" w14:textId="58FA38AF" w:rsidR="00757FB7" w:rsidRDefault="00D96D5C" w:rsidP="006D2ADC">
      <w:r>
        <w:t>2.</w:t>
      </w:r>
      <w:r w:rsidR="00BF4C07">
        <w:t>6</w:t>
      </w:r>
      <w:r>
        <w:t xml:space="preserve"> </w:t>
      </w:r>
      <w:r w:rsidR="002D69C9" w:rsidRPr="00E57B0C">
        <w:rPr>
          <w:u w:val="single"/>
        </w:rPr>
        <w:t>Participatiebeleid</w:t>
      </w:r>
      <w:r w:rsidR="009D6195">
        <w:t xml:space="preserve"> (</w:t>
      </w:r>
      <w:proofErr w:type="spellStart"/>
      <w:r w:rsidR="009D6195">
        <w:t>Berit</w:t>
      </w:r>
      <w:proofErr w:type="spellEnd"/>
      <w:r w:rsidR="009D6195">
        <w:t xml:space="preserve"> Piepgras, Haags Samenspel)</w:t>
      </w:r>
    </w:p>
    <w:p w14:paraId="778C818F" w14:textId="22490074" w:rsidR="009D6195" w:rsidRDefault="00F0621A" w:rsidP="006D2ADC">
      <w:r>
        <w:t>Haags Samenspel</w:t>
      </w:r>
      <w:r w:rsidR="009D6195">
        <w:t xml:space="preserve"> </w:t>
      </w:r>
      <w:r w:rsidR="00FE0EED">
        <w:t xml:space="preserve">werkt aan </w:t>
      </w:r>
      <w:r w:rsidR="00B6337E">
        <w:t xml:space="preserve">een </w:t>
      </w:r>
      <w:proofErr w:type="spellStart"/>
      <w:r w:rsidR="00B6337E">
        <w:t>gemeentebreed</w:t>
      </w:r>
      <w:proofErr w:type="spellEnd"/>
      <w:r w:rsidR="00B6337E">
        <w:t xml:space="preserve"> </w:t>
      </w:r>
      <w:r w:rsidR="009D6195">
        <w:t>participatiebeleid, waaronder</w:t>
      </w:r>
      <w:r w:rsidR="00FE0EED">
        <w:t xml:space="preserve"> </w:t>
      </w:r>
      <w:r w:rsidR="009D6195">
        <w:t>de participatieverordening die nu wordt h</w:t>
      </w:r>
      <w:r w:rsidR="00FD6C6F">
        <w:t xml:space="preserve">erzien. </w:t>
      </w:r>
      <w:r w:rsidR="009D6195">
        <w:t>Het participatiebeleid dateert uit 2012 en is met een goede update een goede basis.</w:t>
      </w:r>
    </w:p>
    <w:p w14:paraId="133E57B5" w14:textId="162C2822" w:rsidR="005D3CDD" w:rsidRDefault="00FE0EED" w:rsidP="006D2ADC">
      <w:r>
        <w:t>De p</w:t>
      </w:r>
      <w:r w:rsidR="009D5DF6">
        <w:t>ij</w:t>
      </w:r>
      <w:r>
        <w:t xml:space="preserve">lers van het </w:t>
      </w:r>
      <w:r w:rsidR="00FD6C6F">
        <w:t>Haags participatiekompas</w:t>
      </w:r>
      <w:r>
        <w:t xml:space="preserve"> zijn</w:t>
      </w:r>
      <w:r w:rsidR="005D3CDD">
        <w:t>:</w:t>
      </w:r>
    </w:p>
    <w:p w14:paraId="0F1625D3" w14:textId="1AC20BDA" w:rsidR="000F43EF" w:rsidRDefault="000F43EF" w:rsidP="006D2ADC">
      <w:pPr>
        <w:pStyle w:val="Lijstalinea"/>
        <w:numPr>
          <w:ilvl w:val="0"/>
          <w:numId w:val="27"/>
        </w:numPr>
      </w:pPr>
      <w:r>
        <w:t>Weten wat er speelt (men dient zich in te le</w:t>
      </w:r>
      <w:r w:rsidR="00B6337E">
        <w:t>z</w:t>
      </w:r>
      <w:r>
        <w:t>en alvorens te beginnen met participatie</w:t>
      </w:r>
      <w:r w:rsidR="009C3D73">
        <w:t>)</w:t>
      </w:r>
      <w:r w:rsidR="008B48EF">
        <w:t>.</w:t>
      </w:r>
    </w:p>
    <w:p w14:paraId="25CCF919" w14:textId="50A93ECF" w:rsidR="000F43EF" w:rsidRDefault="000F43EF" w:rsidP="006D2ADC">
      <w:pPr>
        <w:pStyle w:val="Lijstalinea"/>
        <w:numPr>
          <w:ilvl w:val="0"/>
          <w:numId w:val="27"/>
        </w:numPr>
      </w:pPr>
      <w:r>
        <w:t>Belangen samenbrengen, maak een stakeholder</w:t>
      </w:r>
      <w:r w:rsidR="00EC281F">
        <w:t>s</w:t>
      </w:r>
      <w:r>
        <w:t>analyse, zorg dat je weet welke partijen belanghebbend zijn</w:t>
      </w:r>
      <w:r w:rsidR="00C1564E">
        <w:t xml:space="preserve"> bij</w:t>
      </w:r>
      <w:r>
        <w:t xml:space="preserve"> het project. </w:t>
      </w:r>
    </w:p>
    <w:p w14:paraId="556D4696" w14:textId="77777777" w:rsidR="000F43EF" w:rsidRDefault="000F43EF" w:rsidP="006D2ADC">
      <w:pPr>
        <w:pStyle w:val="Lijstalinea"/>
        <w:numPr>
          <w:ilvl w:val="0"/>
          <w:numId w:val="27"/>
        </w:numPr>
      </w:pPr>
      <w:r>
        <w:t xml:space="preserve">Maak een keuze. Kies wie je bij het project wenst te betrekken en wie niet. </w:t>
      </w:r>
    </w:p>
    <w:p w14:paraId="59878C1E" w14:textId="17F61959" w:rsidR="000F43EF" w:rsidRDefault="000F43EF" w:rsidP="006D2ADC">
      <w:pPr>
        <w:pStyle w:val="Lijstalinea"/>
        <w:numPr>
          <w:ilvl w:val="0"/>
          <w:numId w:val="27"/>
        </w:numPr>
      </w:pPr>
      <w:r>
        <w:t xml:space="preserve">Motiveer waarom bepaalde </w:t>
      </w:r>
      <w:r w:rsidR="00B6337E">
        <w:t>g</w:t>
      </w:r>
      <w:r>
        <w:t>roepen er niet bij betrokken worden. Dit is een actieve keuze.</w:t>
      </w:r>
    </w:p>
    <w:p w14:paraId="4FCB1101" w14:textId="1AA2B5D4" w:rsidR="000F43EF" w:rsidRDefault="000F43EF" w:rsidP="006D2ADC">
      <w:pPr>
        <w:pStyle w:val="Lijstalinea"/>
        <w:numPr>
          <w:ilvl w:val="0"/>
          <w:numId w:val="27"/>
        </w:numPr>
      </w:pPr>
      <w:r>
        <w:t>Mate van invloed bepalen. Er wordt gewerkt met de participatieladder, bv. advies vragen, coproduceren of meebeslissen. Dit verschilt per belang van de stakeholder</w:t>
      </w:r>
      <w:r w:rsidR="00EC281F">
        <w:t>s</w:t>
      </w:r>
      <w:r>
        <w:t>groep, de fase in het project en het project zelf.</w:t>
      </w:r>
    </w:p>
    <w:p w14:paraId="5456546D" w14:textId="77777777" w:rsidR="00EC281F" w:rsidRDefault="00EC281F" w:rsidP="006D2ADC"/>
    <w:p w14:paraId="632D6B8A" w14:textId="206E98C0" w:rsidR="00EC281F" w:rsidRDefault="00C1564E" w:rsidP="006D2ADC">
      <w:r>
        <w:t>Na de voorbereiding wordt bes</w:t>
      </w:r>
      <w:r w:rsidR="009D0AD6">
        <w:t xml:space="preserve">list hoe </w:t>
      </w:r>
      <w:r w:rsidR="00EC281F">
        <w:t>de mensen die input moeten geven worden uitgenodigd.</w:t>
      </w:r>
    </w:p>
    <w:p w14:paraId="1F8C4F1D" w14:textId="60836D44" w:rsidR="00231E93" w:rsidRDefault="009D0AD6" w:rsidP="006D2ADC">
      <w:r>
        <w:t>Het is belangrijk om iedereen mee te nemen die je in dit geval wilt horen.</w:t>
      </w:r>
    </w:p>
    <w:p w14:paraId="18AA3110" w14:textId="77777777" w:rsidR="00EC281F" w:rsidRDefault="00231E93" w:rsidP="006D2ADC">
      <w:r>
        <w:t xml:space="preserve">Openheid </w:t>
      </w:r>
      <w:r w:rsidR="009D0AD6">
        <w:t>bieden over de in</w:t>
      </w:r>
      <w:r w:rsidR="00822573">
        <w:t>formatie</w:t>
      </w:r>
      <w:r w:rsidR="00EC281F">
        <w:t xml:space="preserve"> is essentieel. Degenen die meedoen moeten kennis van zaken hebben. </w:t>
      </w:r>
    </w:p>
    <w:p w14:paraId="56AFAAF9" w14:textId="214D62EB" w:rsidR="00231E93" w:rsidRDefault="00EC281F" w:rsidP="006D2ADC">
      <w:r>
        <w:t xml:space="preserve">Duidelijk zijn over de mate </w:t>
      </w:r>
      <w:r w:rsidR="00822573">
        <w:t>van invloed die de deelnemer</w:t>
      </w:r>
      <w:r w:rsidR="00A46353">
        <w:t>s hebben e</w:t>
      </w:r>
      <w:r w:rsidR="00231E93">
        <w:t>n op welke punten</w:t>
      </w:r>
      <w:r w:rsidR="00C1564E">
        <w:t xml:space="preserve"> is eveneens essentieel.</w:t>
      </w:r>
    </w:p>
    <w:p w14:paraId="7DB27CE4" w14:textId="446AE817" w:rsidR="00231E93" w:rsidRDefault="00D96D5C" w:rsidP="006D2ADC">
      <w:r>
        <w:lastRenderedPageBreak/>
        <w:t>L</w:t>
      </w:r>
      <w:r w:rsidR="00A46353">
        <w:t xml:space="preserve">eren door het te doen en een goede verslaglegging van het proces </w:t>
      </w:r>
      <w:r w:rsidR="00D80E17">
        <w:t xml:space="preserve">moeten ervoor zorgen dat er een </w:t>
      </w:r>
      <w:r w:rsidR="0093128A">
        <w:t>c</w:t>
      </w:r>
      <w:r w:rsidR="00231E93">
        <w:t xml:space="preserve">ollectief geheugen </w:t>
      </w:r>
      <w:r w:rsidR="00D80E17">
        <w:t>wordt opgebouwd.</w:t>
      </w:r>
    </w:p>
    <w:p w14:paraId="42D7DBE8" w14:textId="4A885B8E" w:rsidR="00231E93" w:rsidRDefault="00231E93" w:rsidP="006D2ADC">
      <w:r>
        <w:t>D</w:t>
      </w:r>
      <w:r w:rsidR="00D80E17">
        <w:t xml:space="preserve">eze </w:t>
      </w:r>
      <w:r>
        <w:t xml:space="preserve">basisprincipes worden gehanteerd in </w:t>
      </w:r>
      <w:r w:rsidR="0093128A">
        <w:t xml:space="preserve">de </w:t>
      </w:r>
      <w:r>
        <w:t>herziening van de verordening</w:t>
      </w:r>
      <w:r w:rsidR="0093128A">
        <w:t>.</w:t>
      </w:r>
    </w:p>
    <w:p w14:paraId="560279DA" w14:textId="38097B89" w:rsidR="00231E93" w:rsidRDefault="00231E93" w:rsidP="006D2ADC"/>
    <w:p w14:paraId="5ED4FA5A" w14:textId="65EBC153" w:rsidR="00231E93" w:rsidRDefault="00D96D5C" w:rsidP="006D2ADC">
      <w:r w:rsidRPr="00E57B0C">
        <w:t>2.</w:t>
      </w:r>
      <w:r w:rsidR="00E57B0C" w:rsidRPr="00E57B0C">
        <w:t>7</w:t>
      </w:r>
      <w:r w:rsidRPr="00E57B0C">
        <w:t xml:space="preserve"> </w:t>
      </w:r>
      <w:r w:rsidR="001737F9" w:rsidRPr="00E57B0C">
        <w:t xml:space="preserve">Van </w:t>
      </w:r>
      <w:r w:rsidR="001A22A7" w:rsidRPr="00E57B0C">
        <w:t>B</w:t>
      </w:r>
      <w:r w:rsidR="001737F9" w:rsidRPr="00E57B0C">
        <w:t xml:space="preserve">estemmingsplan naar </w:t>
      </w:r>
      <w:r w:rsidR="001A22A7" w:rsidRPr="00E57B0C">
        <w:t>O</w:t>
      </w:r>
      <w:r w:rsidR="001737F9" w:rsidRPr="00E57B0C">
        <w:t>mgevingsplan</w:t>
      </w:r>
      <w:r w:rsidR="001737F9">
        <w:t xml:space="preserve"> (Dennis van der Laan)</w:t>
      </w:r>
    </w:p>
    <w:p w14:paraId="74EC154E" w14:textId="39BFDBB9" w:rsidR="00FB5E38" w:rsidRDefault="00AD6025" w:rsidP="006D2ADC">
      <w:r>
        <w:t xml:space="preserve">Het bestemmingsplan en het Omgevingsplan vallen onder het publieke domein. Het bestemmingsplan gaat over de ruimtelijke ordening, het Omgevingsplan gaat over het fysieke domein. </w:t>
      </w:r>
      <w:r w:rsidR="00D96D5C">
        <w:t>Daarnaast</w:t>
      </w:r>
      <w:r w:rsidR="00C37B2A">
        <w:t xml:space="preserve"> zijn er allerlei regels, zoals het </w:t>
      </w:r>
      <w:r w:rsidR="00FB5E38">
        <w:t xml:space="preserve">bouwbesluit, </w:t>
      </w:r>
      <w:r w:rsidR="001A22A7">
        <w:t xml:space="preserve">het </w:t>
      </w:r>
      <w:r w:rsidR="00FB5E38">
        <w:t xml:space="preserve">omgevingsbesluit, </w:t>
      </w:r>
      <w:r w:rsidR="002A0C77">
        <w:t xml:space="preserve">diverse landelijke regels, de APV, de monumentenverordening en allerlei andere verordeningen </w:t>
      </w:r>
      <w:r w:rsidR="001A22A7">
        <w:t>m.b.t. het fysieke domein</w:t>
      </w:r>
      <w:r w:rsidR="00C37B2A">
        <w:t xml:space="preserve">. </w:t>
      </w:r>
      <w:r w:rsidR="002A0C77">
        <w:t>Alle bestaande wet</w:t>
      </w:r>
      <w:r w:rsidR="00C37B2A">
        <w:t xml:space="preserve">geving die niet in het bestemmingsplan zit, wordt in het omgevingsplan opgenomen. </w:t>
      </w:r>
      <w:r w:rsidR="00397D88">
        <w:t xml:space="preserve">Dit </w:t>
      </w:r>
      <w:r w:rsidR="00C37B2A">
        <w:t xml:space="preserve">had </w:t>
      </w:r>
      <w:r w:rsidR="002A0C77">
        <w:t>eigenlijk al klaar moeten zijn, maar inmiddels is er tot 2029 de tijd om tot een u</w:t>
      </w:r>
      <w:r w:rsidR="00FB5E38">
        <w:t xml:space="preserve">itgewerkt plan te komen. </w:t>
      </w:r>
    </w:p>
    <w:p w14:paraId="2BBA84ED" w14:textId="2D8A3B3C" w:rsidR="005B36BC" w:rsidRDefault="005B36BC" w:rsidP="006D2ADC"/>
    <w:p w14:paraId="22689303" w14:textId="0B589792" w:rsidR="005B36BC" w:rsidRDefault="00397D88" w:rsidP="006D2ADC">
      <w:r>
        <w:t xml:space="preserve">Het </w:t>
      </w:r>
      <w:r w:rsidR="002B54FA">
        <w:t xml:space="preserve">digitale </w:t>
      </w:r>
      <w:r>
        <w:t xml:space="preserve">omgevingsloket bevat alle </w:t>
      </w:r>
      <w:r w:rsidR="002B54FA">
        <w:t xml:space="preserve">genoemde </w:t>
      </w:r>
      <w:r>
        <w:t>activiteiten</w:t>
      </w:r>
      <w:r w:rsidR="002B54FA">
        <w:t>.</w:t>
      </w:r>
      <w:r>
        <w:t xml:space="preserve"> Voor het aanvragen van een vergunning klikt de aanvrager de relevante activiteiten aa</w:t>
      </w:r>
      <w:r w:rsidR="006408D3">
        <w:t>n en</w:t>
      </w:r>
      <w:r>
        <w:t xml:space="preserve"> beantwoord</w:t>
      </w:r>
      <w:r w:rsidR="006408D3">
        <w:t>t</w:t>
      </w:r>
      <w:r>
        <w:t xml:space="preserve"> de vragen die </w:t>
      </w:r>
      <w:r w:rsidR="006408D3">
        <w:t xml:space="preserve">bij de activiteit horen. </w:t>
      </w:r>
      <w:r w:rsidR="002B54FA">
        <w:t xml:space="preserve">De aanvrager krijgt vervolgens te zien of hij/zij op basis van de </w:t>
      </w:r>
      <w:r w:rsidR="00A046E5">
        <w:t>verstrekte informati</w:t>
      </w:r>
      <w:r w:rsidR="002B54FA">
        <w:t xml:space="preserve">e wel of niet een vergunning kan krijgen. </w:t>
      </w:r>
    </w:p>
    <w:p w14:paraId="60BB8218" w14:textId="77777777" w:rsidR="002B54FA" w:rsidRDefault="002B54FA" w:rsidP="006D2ADC"/>
    <w:p w14:paraId="4C405688" w14:textId="1AADED62" w:rsidR="005B36BC" w:rsidRDefault="00A046E5" w:rsidP="006D2ADC">
      <w:r>
        <w:t>De b</w:t>
      </w:r>
      <w:r w:rsidR="005B36BC">
        <w:t xml:space="preserve">elangrijkste wijzigingen: </w:t>
      </w:r>
    </w:p>
    <w:p w14:paraId="03ACADB4" w14:textId="734EF968" w:rsidR="00A046E5" w:rsidRDefault="002B54FA" w:rsidP="006D2ADC">
      <w:pPr>
        <w:pStyle w:val="Lijstalinea"/>
        <w:numPr>
          <w:ilvl w:val="0"/>
          <w:numId w:val="27"/>
        </w:numPr>
      </w:pPr>
      <w:r>
        <w:t>Eén O</w:t>
      </w:r>
      <w:r w:rsidR="00A046E5">
        <w:t>mgevingsplan voor de hele gemeente,</w:t>
      </w:r>
    </w:p>
    <w:p w14:paraId="1F2C4D43" w14:textId="37C31121" w:rsidR="005B36BC" w:rsidRDefault="00A046E5" w:rsidP="006D2ADC">
      <w:pPr>
        <w:pStyle w:val="Lijstalinea"/>
        <w:numPr>
          <w:ilvl w:val="0"/>
          <w:numId w:val="27"/>
        </w:numPr>
      </w:pPr>
      <w:r>
        <w:t xml:space="preserve"> </w:t>
      </w:r>
      <w:r w:rsidR="006976E4">
        <w:t>E</w:t>
      </w:r>
      <w:r>
        <w:t>en b</w:t>
      </w:r>
      <w:r w:rsidR="005B36BC">
        <w:t>redere reikwijdt</w:t>
      </w:r>
      <w:r>
        <w:t xml:space="preserve">e, nl. het hele </w:t>
      </w:r>
      <w:r w:rsidR="005B36BC">
        <w:t>fysieke mi</w:t>
      </w:r>
      <w:r w:rsidR="006976E4">
        <w:t xml:space="preserve">lieu. </w:t>
      </w:r>
    </w:p>
    <w:p w14:paraId="7F4497A4" w14:textId="0DA903A4" w:rsidR="00A046E5" w:rsidRDefault="00A046E5" w:rsidP="006D2ADC">
      <w:pPr>
        <w:pStyle w:val="Lijstalinea"/>
        <w:numPr>
          <w:ilvl w:val="0"/>
          <w:numId w:val="27"/>
        </w:numPr>
      </w:pPr>
      <w:r>
        <w:t>Actualiseringsplicht, waarbij de gemeente de plannen actueel moet houden,</w:t>
      </w:r>
    </w:p>
    <w:p w14:paraId="4C2CAFC3" w14:textId="404CF6E5" w:rsidR="00A046E5" w:rsidRDefault="00A046E5" w:rsidP="006D2ADC">
      <w:pPr>
        <w:pStyle w:val="Lijstalinea"/>
        <w:numPr>
          <w:ilvl w:val="0"/>
          <w:numId w:val="27"/>
        </w:numPr>
      </w:pPr>
      <w:proofErr w:type="spellStart"/>
      <w:r>
        <w:t>Buitenplanse</w:t>
      </w:r>
      <w:proofErr w:type="spellEnd"/>
      <w:r>
        <w:t xml:space="preserve"> procedure,</w:t>
      </w:r>
    </w:p>
    <w:p w14:paraId="07F3E665" w14:textId="77777777" w:rsidR="002B54FA" w:rsidRDefault="00A046E5" w:rsidP="006D2ADC">
      <w:pPr>
        <w:pStyle w:val="Lijstalinea"/>
        <w:numPr>
          <w:ilvl w:val="0"/>
          <w:numId w:val="27"/>
        </w:numPr>
      </w:pPr>
      <w:r>
        <w:t>Uit</w:t>
      </w:r>
      <w:r w:rsidR="006976E4">
        <w:t>voer</w:t>
      </w:r>
      <w:r>
        <w:t>baarheidstoets</w:t>
      </w:r>
      <w:r w:rsidR="002B54FA">
        <w:t xml:space="preserve"> aan het eind van het proces.</w:t>
      </w:r>
    </w:p>
    <w:p w14:paraId="3E9E9774" w14:textId="77777777" w:rsidR="009F6AF5" w:rsidRDefault="00CB54DE" w:rsidP="006D2ADC">
      <w:pPr>
        <w:pStyle w:val="Lijstalinea"/>
        <w:numPr>
          <w:ilvl w:val="0"/>
          <w:numId w:val="27"/>
        </w:numPr>
      </w:pPr>
      <w:r>
        <w:t xml:space="preserve">Geen </w:t>
      </w:r>
      <w:r w:rsidR="005B36BC">
        <w:t>standaard overgangsrecht meer</w:t>
      </w:r>
      <w:r>
        <w:t>.</w:t>
      </w:r>
    </w:p>
    <w:p w14:paraId="72180B81" w14:textId="7D9B6B90" w:rsidR="00CB54DE" w:rsidRDefault="009F6AF5" w:rsidP="006D2ADC">
      <w:pPr>
        <w:pStyle w:val="Lijstalinea"/>
        <w:numPr>
          <w:ilvl w:val="0"/>
          <w:numId w:val="27"/>
        </w:numPr>
      </w:pPr>
      <w:r>
        <w:t>De</w:t>
      </w:r>
      <w:r w:rsidR="00CB54DE">
        <w:t xml:space="preserve"> wetgeving wordt samengepakt. De gemeente krijgt </w:t>
      </w:r>
      <w:r>
        <w:t xml:space="preserve">daardoor </w:t>
      </w:r>
      <w:r w:rsidR="00CB54DE">
        <w:t xml:space="preserve">de kans om het overgangsrecht te herzien. </w:t>
      </w:r>
    </w:p>
    <w:p w14:paraId="1FDA494E" w14:textId="2916FE8C" w:rsidR="005B36BC" w:rsidRDefault="009F6AF5" w:rsidP="006D2ADC">
      <w:pPr>
        <w:pStyle w:val="Lijstalinea"/>
        <w:numPr>
          <w:ilvl w:val="0"/>
          <w:numId w:val="27"/>
        </w:numPr>
      </w:pPr>
      <w:r>
        <w:t>Alle</w:t>
      </w:r>
      <w:r w:rsidR="00CB54DE">
        <w:t xml:space="preserve"> informatie staat op </w:t>
      </w:r>
      <w:hyperlink r:id="rId9" w:history="1">
        <w:r w:rsidRPr="002D47AD">
          <w:rPr>
            <w:rStyle w:val="Hyperlink"/>
          </w:rPr>
          <w:t>www.aandeslagmetdeomgevingswet.nl</w:t>
        </w:r>
      </w:hyperlink>
      <w:r>
        <w:t xml:space="preserve"> .</w:t>
      </w:r>
    </w:p>
    <w:p w14:paraId="38A118BA" w14:textId="173E5949" w:rsidR="005B36BC" w:rsidRDefault="005B36BC" w:rsidP="006D2ADC"/>
    <w:p w14:paraId="58E4A286" w14:textId="19805E28" w:rsidR="005B36BC" w:rsidRDefault="00CB54DE" w:rsidP="006D2ADC">
      <w:r>
        <w:t xml:space="preserve">Het </w:t>
      </w:r>
      <w:r w:rsidR="009F6AF5">
        <w:t>is de bedoeling van de o</w:t>
      </w:r>
      <w:r>
        <w:t>mgevingswet dat de aanvrager veelvoorkomende activiteiten, zoals het plaatsen van re</w:t>
      </w:r>
      <w:r w:rsidR="006976E4">
        <w:t>cl</w:t>
      </w:r>
      <w:r>
        <w:t>ame, het plaatsen van een dakkapel, een vergunning voor een in-/uitrit gewoon kan aanklikken in het portaal, de vragen kan beantwoorden, waarop de vergunningscheck e</w:t>
      </w:r>
      <w:r w:rsidR="00643CA8">
        <w:t>r</w:t>
      </w:r>
      <w:r>
        <w:t>uit</w:t>
      </w:r>
      <w:r w:rsidR="00643CA8">
        <w:t xml:space="preserve"> </w:t>
      </w:r>
      <w:r>
        <w:t xml:space="preserve">rolt. </w:t>
      </w:r>
      <w:r w:rsidR="00770758">
        <w:t xml:space="preserve">Bij het aanvragen van de vergunning, krijgt de aanvrager meteen te zien hoe, wat en waar. </w:t>
      </w:r>
    </w:p>
    <w:p w14:paraId="693FAE9E" w14:textId="4B1AE4B9" w:rsidR="00F41E12" w:rsidRDefault="00F41E12" w:rsidP="006D2ADC"/>
    <w:p w14:paraId="29595F00" w14:textId="717CA0B7" w:rsidR="00F41E12" w:rsidRDefault="00770758" w:rsidP="006D2ADC">
      <w:r>
        <w:t xml:space="preserve">De </w:t>
      </w:r>
      <w:r w:rsidR="0016285E">
        <w:t>O</w:t>
      </w:r>
      <w:r>
        <w:t xml:space="preserve">mgevingswet zorgt ervoor dat </w:t>
      </w:r>
      <w:r w:rsidR="00643CA8">
        <w:t xml:space="preserve">omwonenden niet meer worden overvallen door </w:t>
      </w:r>
      <w:r w:rsidR="008067F8">
        <w:t xml:space="preserve">nieuwe </w:t>
      </w:r>
      <w:r>
        <w:t xml:space="preserve">plannen </w:t>
      </w:r>
      <w:r w:rsidR="008067F8">
        <w:t xml:space="preserve">in </w:t>
      </w:r>
      <w:r>
        <w:t xml:space="preserve">de wijk. </w:t>
      </w:r>
      <w:r w:rsidR="009F6AF5">
        <w:t xml:space="preserve">Met </w:t>
      </w:r>
      <w:r>
        <w:t xml:space="preserve">de </w:t>
      </w:r>
      <w:r w:rsidR="0016285E">
        <w:t>O</w:t>
      </w:r>
      <w:r>
        <w:t xml:space="preserve">mgevingswet worden de bewoners </w:t>
      </w:r>
      <w:r w:rsidR="008067F8">
        <w:t>daar veel eerder bij betrokken.</w:t>
      </w:r>
      <w:r>
        <w:t xml:space="preserve"> </w:t>
      </w:r>
      <w:r w:rsidR="00643CA8">
        <w:t>De gemeente kan</w:t>
      </w:r>
      <w:r w:rsidR="008067F8">
        <w:t xml:space="preserve"> er ook zelf op aansturen dat de </w:t>
      </w:r>
      <w:r>
        <w:t xml:space="preserve">initiatiefnemer een omgevingstafel </w:t>
      </w:r>
      <w:r w:rsidR="008067F8">
        <w:t>gaat o</w:t>
      </w:r>
      <w:r>
        <w:t>rganiseren</w:t>
      </w:r>
      <w:r w:rsidR="008067F8">
        <w:t xml:space="preserve">. </w:t>
      </w:r>
      <w:r w:rsidR="009F6AF5">
        <w:t xml:space="preserve">Als de </w:t>
      </w:r>
      <w:r>
        <w:t>bewone</w:t>
      </w:r>
      <w:r w:rsidR="008067F8">
        <w:t xml:space="preserve">rs </w:t>
      </w:r>
      <w:r w:rsidR="009F6AF5">
        <w:t>beter op de hoogte zijn, zal er ook in een eerder</w:t>
      </w:r>
      <w:r w:rsidR="008067F8">
        <w:t xml:space="preserve"> </w:t>
      </w:r>
      <w:r w:rsidR="00643CA8">
        <w:t>stadium d</w:t>
      </w:r>
      <w:r>
        <w:t>raagkracht voor het initiatief ontstaa</w:t>
      </w:r>
      <w:r w:rsidR="009F6AF5">
        <w:t>n</w:t>
      </w:r>
      <w:r>
        <w:t>.</w:t>
      </w:r>
    </w:p>
    <w:p w14:paraId="34FA0BDF" w14:textId="77A62846" w:rsidR="00F41E12" w:rsidRDefault="00F41E12" w:rsidP="006D2ADC"/>
    <w:p w14:paraId="35461867" w14:textId="0ADD0F80" w:rsidR="00434201" w:rsidRDefault="00770758" w:rsidP="006D2ADC">
      <w:r>
        <w:t>De voorzitter bedankt de spreker</w:t>
      </w:r>
      <w:r w:rsidR="00B97558">
        <w:t>s</w:t>
      </w:r>
      <w:r>
        <w:t xml:space="preserve"> voor hun</w:t>
      </w:r>
      <w:r w:rsidR="00936280">
        <w:t xml:space="preserve"> duidelijke</w:t>
      </w:r>
      <w:r>
        <w:t xml:space="preserve"> uitleg. </w:t>
      </w:r>
      <w:r w:rsidR="00106113">
        <w:t xml:space="preserve">Het is </w:t>
      </w:r>
      <w:r w:rsidR="00936280">
        <w:t xml:space="preserve">ook </w:t>
      </w:r>
      <w:r w:rsidR="00106113">
        <w:t>duidelijk dat het een abstract onderwe</w:t>
      </w:r>
      <w:r w:rsidR="00B97558">
        <w:t>r</w:t>
      </w:r>
      <w:r w:rsidR="00106113">
        <w:t xml:space="preserve">p is dat </w:t>
      </w:r>
      <w:r w:rsidR="00B97558">
        <w:t xml:space="preserve">nog </w:t>
      </w:r>
      <w:r w:rsidR="00106113">
        <w:t>uitontwikkeld moet worden. Al met al is A&amp;W nu goed voorbereid</w:t>
      </w:r>
      <w:r w:rsidR="00B97558">
        <w:t xml:space="preserve"> op de nieuwe wet.</w:t>
      </w:r>
      <w:r w:rsidR="00434201">
        <w:t xml:space="preserve"> </w:t>
      </w:r>
    </w:p>
    <w:p w14:paraId="079C0A7E" w14:textId="084B3CCC" w:rsidR="00434201" w:rsidRDefault="00434201" w:rsidP="006D2ADC"/>
    <w:p w14:paraId="49681A5A" w14:textId="4A376AF9" w:rsidR="00434201" w:rsidRDefault="00434201" w:rsidP="006D2ADC">
      <w:r w:rsidRPr="00E57B0C">
        <w:t>Vragen</w:t>
      </w:r>
      <w:r>
        <w:t xml:space="preserve">: </w:t>
      </w:r>
    </w:p>
    <w:p w14:paraId="2C9B7E60" w14:textId="77777777" w:rsidR="00106113" w:rsidRDefault="00434201" w:rsidP="006D2ADC">
      <w:r>
        <w:t>Niels</w:t>
      </w:r>
      <w:r w:rsidR="00106113">
        <w:t xml:space="preserve"> van den Berg – bedankt de DSO voor de presentaties, ook namens de werkgroep Ruimtelijke ordening. </w:t>
      </w:r>
    </w:p>
    <w:p w14:paraId="400C2F81" w14:textId="77777777" w:rsidR="00106113" w:rsidRDefault="00106113" w:rsidP="006D2ADC">
      <w:r>
        <w:t>De vraag die nog overblijft is: Wat is nu precies de kruimelregeling?</w:t>
      </w:r>
    </w:p>
    <w:p w14:paraId="6A16B7B6" w14:textId="77777777" w:rsidR="00936280" w:rsidRDefault="00106113" w:rsidP="006D2ADC">
      <w:r>
        <w:t>Coen Smits – d</w:t>
      </w:r>
      <w:r w:rsidR="00B97558">
        <w:t>eze geeft de gemeente de mogelijkheid om m</w:t>
      </w:r>
      <w:r>
        <w:t xml:space="preserve">ee te kunnen werken aan een aanvraag die eigenlijk in strijd is met het bestemmingsplan. </w:t>
      </w:r>
      <w:r w:rsidR="00292F96">
        <w:t xml:space="preserve">Voor iets wat in strijd is met het bestemmingsplan bestaan mogelijkheden tot een </w:t>
      </w:r>
      <w:proofErr w:type="spellStart"/>
      <w:r w:rsidR="00292F96">
        <w:t>binnenplanse</w:t>
      </w:r>
      <w:proofErr w:type="spellEnd"/>
      <w:r w:rsidR="00292F96">
        <w:t xml:space="preserve"> ontheffing. </w:t>
      </w:r>
    </w:p>
    <w:p w14:paraId="0494FB0F" w14:textId="7527A859" w:rsidR="00292F96" w:rsidRDefault="00B97558" w:rsidP="006D2ADC">
      <w:r>
        <w:t xml:space="preserve">De </w:t>
      </w:r>
      <w:proofErr w:type="spellStart"/>
      <w:r>
        <w:t>b</w:t>
      </w:r>
      <w:r w:rsidR="00292F96">
        <w:t>uitenplanse</w:t>
      </w:r>
      <w:proofErr w:type="spellEnd"/>
      <w:r w:rsidR="00292F96">
        <w:t xml:space="preserve"> mogelijkheden staan in bijlage 2, wetten.nl. </w:t>
      </w:r>
      <w:r w:rsidR="00936280">
        <w:t>Onder</w:t>
      </w:r>
      <w:r w:rsidR="00434201">
        <w:t xml:space="preserve"> BOR</w:t>
      </w:r>
      <w:r w:rsidR="00292F96">
        <w:t xml:space="preserve"> (Besluit Omgevingsrecht), in bijlage 2 is het vergunningsvrije stelsel opgenomen. In art</w:t>
      </w:r>
      <w:r w:rsidR="00936280">
        <w:t xml:space="preserve">ikel </w:t>
      </w:r>
      <w:r w:rsidR="00292F96">
        <w:t>4, kruimelregeling, staan de ontheffingen die gebruikt kunne</w:t>
      </w:r>
      <w:r w:rsidR="00434201">
        <w:t xml:space="preserve">n worden om toch toestemming te </w:t>
      </w:r>
      <w:r w:rsidR="00B50C9D">
        <w:t xml:space="preserve">geven </w:t>
      </w:r>
      <w:r w:rsidR="00292F96">
        <w:t>voor</w:t>
      </w:r>
      <w:r w:rsidR="00B50C9D">
        <w:t xml:space="preserve"> iets </w:t>
      </w:r>
      <w:r>
        <w:t>w</w:t>
      </w:r>
      <w:r w:rsidR="00B50C9D">
        <w:t xml:space="preserve">at niet mag </w:t>
      </w:r>
      <w:r w:rsidR="00292F96">
        <w:t>volgens het bestemmingsplan.</w:t>
      </w:r>
    </w:p>
    <w:p w14:paraId="03A9E913" w14:textId="77777777" w:rsidR="00292F96" w:rsidRDefault="00292F96" w:rsidP="006D2ADC"/>
    <w:p w14:paraId="38C5B45E" w14:textId="4291F0E0" w:rsidR="00B50C9D" w:rsidRDefault="00292F96" w:rsidP="006D2ADC">
      <w:r>
        <w:t>Voorzitter – er is veel kritiek op de kruimelregeling</w:t>
      </w:r>
      <w:r w:rsidR="00DA6349">
        <w:t>, die te pas en te onpas wordt gebruikt om toch dingen mogelijk te maken die bijvoorbeeld</w:t>
      </w:r>
      <w:r w:rsidR="00B50C9D">
        <w:t xml:space="preserve"> indruisen tegen </w:t>
      </w:r>
      <w:r w:rsidR="00DA6349">
        <w:t xml:space="preserve">de </w:t>
      </w:r>
      <w:r w:rsidR="00B50C9D">
        <w:t xml:space="preserve">regels voor beschermd stadsgezicht. </w:t>
      </w:r>
    </w:p>
    <w:p w14:paraId="15B90B08" w14:textId="690A1AE1" w:rsidR="00B50C9D" w:rsidRDefault="00DA6349" w:rsidP="006D2ADC">
      <w:r>
        <w:t xml:space="preserve">Coen Smits – antwoordt dat dit de tool is die door de wetgever is verzonnen. </w:t>
      </w:r>
      <w:r w:rsidR="00936280">
        <w:t>A</w:t>
      </w:r>
      <w:r>
        <w:t xml:space="preserve">ls er een aanvraag is waar de gemeente wel aan zou willen meewerken, </w:t>
      </w:r>
      <w:r w:rsidR="00B50C9D">
        <w:t>dan</w:t>
      </w:r>
      <w:r>
        <w:t xml:space="preserve"> mag de gemeente de kruimelregeling inzetten. Het alternatief</w:t>
      </w:r>
      <w:r w:rsidR="00B97558">
        <w:t>, de vo</w:t>
      </w:r>
      <w:r w:rsidR="00B50C9D">
        <w:t>orbereidi</w:t>
      </w:r>
      <w:r w:rsidR="00B97558">
        <w:t>ngs</w:t>
      </w:r>
      <w:r w:rsidR="00B50C9D">
        <w:t>procedure</w:t>
      </w:r>
      <w:r>
        <w:t xml:space="preserve">, </w:t>
      </w:r>
      <w:r w:rsidR="00B97558">
        <w:t>is heel omslachtig.</w:t>
      </w:r>
    </w:p>
    <w:p w14:paraId="5F90D17B" w14:textId="51C14315" w:rsidR="00B50C9D" w:rsidRDefault="00B50C9D" w:rsidP="006D2ADC"/>
    <w:p w14:paraId="7E376FF1" w14:textId="224B2A04" w:rsidR="00B50C9D" w:rsidRDefault="00B50C9D" w:rsidP="006D2ADC">
      <w:r>
        <w:t xml:space="preserve">Eric </w:t>
      </w:r>
      <w:proofErr w:type="spellStart"/>
      <w:r w:rsidR="00DA6349">
        <w:t>Vreedenburgh</w:t>
      </w:r>
      <w:proofErr w:type="spellEnd"/>
      <w:r w:rsidR="00DA6349">
        <w:t xml:space="preserve"> – </w:t>
      </w:r>
      <w:r w:rsidR="00906C7C">
        <w:t xml:space="preserve">verwijst naar </w:t>
      </w:r>
      <w:r w:rsidR="00DA6349">
        <w:t xml:space="preserve">de </w:t>
      </w:r>
      <w:r w:rsidR="00906C7C">
        <w:t xml:space="preserve">mogelijkheid om te kiezen wie je wel bij de participatie betrekt en wie niet. </w:t>
      </w:r>
      <w:r>
        <w:t>Welke spelregels zijn daarvoor</w:t>
      </w:r>
      <w:r w:rsidR="00906C7C">
        <w:t xml:space="preserve">? </w:t>
      </w:r>
      <w:r w:rsidR="009C2236">
        <w:t xml:space="preserve">De aanvrager praat natuurlijk liever met medestanders dan met tegenstanders. </w:t>
      </w:r>
    </w:p>
    <w:p w14:paraId="4CFD5F56" w14:textId="0E6E03D1" w:rsidR="00830EB7" w:rsidRDefault="00B50C9D" w:rsidP="006D2ADC">
      <w:proofErr w:type="spellStart"/>
      <w:r>
        <w:t>Berit</w:t>
      </w:r>
      <w:proofErr w:type="spellEnd"/>
      <w:r w:rsidR="009C2236">
        <w:t xml:space="preserve"> Piepgras </w:t>
      </w:r>
      <w:r w:rsidR="008D15D1">
        <w:t>–</w:t>
      </w:r>
      <w:r w:rsidR="009C2236">
        <w:t xml:space="preserve"> </w:t>
      </w:r>
      <w:r w:rsidR="008D15D1">
        <w:t xml:space="preserve">De procedure is nog in de maak. </w:t>
      </w:r>
      <w:r w:rsidR="00282FD5">
        <w:t xml:space="preserve">Het </w:t>
      </w:r>
      <w:r w:rsidR="005D2235">
        <w:t>Haags participatie</w:t>
      </w:r>
      <w:r w:rsidR="00282FD5">
        <w:t>kompas</w:t>
      </w:r>
      <w:r w:rsidR="005D2235">
        <w:t xml:space="preserve"> bevat </w:t>
      </w:r>
      <w:r w:rsidR="00282FD5">
        <w:t xml:space="preserve">de </w:t>
      </w:r>
      <w:r w:rsidR="00A71567">
        <w:t xml:space="preserve">basisprincipes </w:t>
      </w:r>
      <w:r w:rsidR="005D2235">
        <w:t>van partic</w:t>
      </w:r>
      <w:r w:rsidR="0016285E">
        <w:t>i</w:t>
      </w:r>
      <w:r w:rsidR="005D2235">
        <w:t>patie, de spelregels en hoe je de basisprincipes kan uitvoeren.</w:t>
      </w:r>
    </w:p>
    <w:p w14:paraId="3EFB6AB0" w14:textId="2418B77D" w:rsidR="00E86900" w:rsidRDefault="00EC74C5" w:rsidP="006D2ADC">
      <w:r>
        <w:lastRenderedPageBreak/>
        <w:t>Het is de bedoeling dat</w:t>
      </w:r>
      <w:r w:rsidR="00830EB7">
        <w:t xml:space="preserve"> de initiatiefnemer</w:t>
      </w:r>
      <w:r>
        <w:t xml:space="preserve"> inzichtelijk maakt wie </w:t>
      </w:r>
      <w:r w:rsidR="004F32A1">
        <w:t>er</w:t>
      </w:r>
      <w:r>
        <w:t xml:space="preserve"> normaal niet </w:t>
      </w:r>
      <w:r w:rsidR="00B50C9D">
        <w:t>aan tafel</w:t>
      </w:r>
      <w:r w:rsidR="004F32A1">
        <w:t xml:space="preserve"> zitten,</w:t>
      </w:r>
      <w:r w:rsidR="00B50C9D">
        <w:t xml:space="preserve"> </w:t>
      </w:r>
      <w:r>
        <w:t xml:space="preserve">de stille meerderheid, bijvoorbeeld, omdat de mensen die ergens luidkeels tegen protesteren wel worden gehoord en de velen die het ermee eens zijn niet. </w:t>
      </w:r>
      <w:r w:rsidR="00830EB7">
        <w:t>Bij het in kaart brengen van de belangen, moeten ook de blinde vlekken duidelijk worden.</w:t>
      </w:r>
    </w:p>
    <w:p w14:paraId="43D8828F" w14:textId="6415878E" w:rsidR="00E86900" w:rsidRDefault="00E86900" w:rsidP="006D2ADC"/>
    <w:p w14:paraId="03ADD226" w14:textId="7A0C4D6A" w:rsidR="00EC74C5" w:rsidRDefault="00EC74C5" w:rsidP="006D2ADC">
      <w:r>
        <w:t xml:space="preserve">Eric </w:t>
      </w:r>
      <w:proofErr w:type="spellStart"/>
      <w:r w:rsidR="00E86900">
        <w:t>Vreedenburgh</w:t>
      </w:r>
      <w:proofErr w:type="spellEnd"/>
      <w:r>
        <w:t xml:space="preserve"> – dus in de praktijk is het vloeibaar.</w:t>
      </w:r>
    </w:p>
    <w:p w14:paraId="04904311" w14:textId="17E4A70C" w:rsidR="00E86900" w:rsidRDefault="00EC74C5" w:rsidP="006D2ADC">
      <w:proofErr w:type="spellStart"/>
      <w:r>
        <w:t>Berit</w:t>
      </w:r>
      <w:proofErr w:type="spellEnd"/>
      <w:r>
        <w:t xml:space="preserve"> Piepgras </w:t>
      </w:r>
      <w:r w:rsidR="00F20EA3">
        <w:t>–</w:t>
      </w:r>
      <w:r>
        <w:t xml:space="preserve"> </w:t>
      </w:r>
      <w:r w:rsidR="00F20EA3">
        <w:t xml:space="preserve">het team wil leren door het te doen en de </w:t>
      </w:r>
      <w:r w:rsidR="00830EB7">
        <w:t xml:space="preserve">komende </w:t>
      </w:r>
      <w:r w:rsidR="00F20EA3">
        <w:t>periode benutten om het beleid verder vorm te geven.</w:t>
      </w:r>
    </w:p>
    <w:p w14:paraId="454918DD" w14:textId="204BBAB1" w:rsidR="00E86900" w:rsidRDefault="00E86900" w:rsidP="006D2ADC"/>
    <w:p w14:paraId="57859DF3" w14:textId="65A28BD6" w:rsidR="00F20EA3" w:rsidRDefault="00CE26CC" w:rsidP="006D2ADC">
      <w:r>
        <w:t xml:space="preserve">Peter </w:t>
      </w:r>
      <w:proofErr w:type="spellStart"/>
      <w:r>
        <w:t>Munnikes</w:t>
      </w:r>
      <w:proofErr w:type="spellEnd"/>
      <w:r w:rsidR="00F20EA3">
        <w:t xml:space="preserve"> – hoe zit het met de kruimelregeling in beschermd stadsgezicht?</w:t>
      </w:r>
    </w:p>
    <w:p w14:paraId="72772B97" w14:textId="77777777" w:rsidR="00F20EA3" w:rsidRDefault="00CE26CC" w:rsidP="006D2ADC">
      <w:r>
        <w:t xml:space="preserve">Coen </w:t>
      </w:r>
      <w:r w:rsidR="00F20EA3">
        <w:t xml:space="preserve">Smits – het is een keuze om deze te gebruiken, maar geen verplichting. </w:t>
      </w:r>
    </w:p>
    <w:p w14:paraId="1445DB11" w14:textId="188F6FF6" w:rsidR="00E86900" w:rsidRDefault="00F20EA3" w:rsidP="006D2ADC">
      <w:r>
        <w:t xml:space="preserve">Peter </w:t>
      </w:r>
      <w:proofErr w:type="spellStart"/>
      <w:r>
        <w:t>Munnikes</w:t>
      </w:r>
      <w:proofErr w:type="spellEnd"/>
      <w:r>
        <w:t xml:space="preserve"> – is er beleid wanneer je wel of niet kiest voor de kruimelregeling?</w:t>
      </w:r>
    </w:p>
    <w:p w14:paraId="4715EE4D" w14:textId="158BE268" w:rsidR="003C0ACD" w:rsidRDefault="00CE26CC" w:rsidP="006D2ADC">
      <w:r>
        <w:t>Coen</w:t>
      </w:r>
      <w:r w:rsidR="00F20EA3">
        <w:t xml:space="preserve"> Smits – </w:t>
      </w:r>
      <w:r>
        <w:t>elke</w:t>
      </w:r>
      <w:r w:rsidR="00F20EA3">
        <w:t xml:space="preserve"> adviseur en elke afdeling beoordelen de aanvraag</w:t>
      </w:r>
      <w:r>
        <w:t xml:space="preserve"> overeenkomstig </w:t>
      </w:r>
      <w:r w:rsidR="00F20EA3">
        <w:t xml:space="preserve">het </w:t>
      </w:r>
      <w:r>
        <w:t>eigen beleid. De kruimelreg</w:t>
      </w:r>
      <w:r w:rsidR="00F20EA3">
        <w:t xml:space="preserve">eling is </w:t>
      </w:r>
      <w:r w:rsidR="003C0ACD">
        <w:t xml:space="preserve">een wettelijk middel om </w:t>
      </w:r>
      <w:r w:rsidR="00830EB7">
        <w:t xml:space="preserve">op basis van </w:t>
      </w:r>
      <w:r w:rsidR="009078C3">
        <w:t xml:space="preserve">steekhoudende </w:t>
      </w:r>
      <w:r w:rsidR="00830EB7">
        <w:t xml:space="preserve">argumenten </w:t>
      </w:r>
      <w:r w:rsidR="003C0ACD">
        <w:t xml:space="preserve">een plan toch </w:t>
      </w:r>
      <w:r w:rsidR="009078C3">
        <w:t>te mogen goed</w:t>
      </w:r>
      <w:r w:rsidR="003C0ACD">
        <w:t>keuren.</w:t>
      </w:r>
    </w:p>
    <w:p w14:paraId="438FB80D" w14:textId="2993DEEC" w:rsidR="00CE26CC" w:rsidRDefault="00F20EA3" w:rsidP="006D2ADC">
      <w:r>
        <w:t>De regeling wordt alleen toegepast v</w:t>
      </w:r>
      <w:r w:rsidR="00CE26CC">
        <w:t xml:space="preserve">anuit </w:t>
      </w:r>
      <w:r>
        <w:t xml:space="preserve">het </w:t>
      </w:r>
      <w:r w:rsidR="00CE26CC">
        <w:t>beleid</w:t>
      </w:r>
      <w:r>
        <w:t>.</w:t>
      </w:r>
      <w:r w:rsidR="003C0ACD">
        <w:t xml:space="preserve"> Er worden ook aanvragen geweigerd.</w:t>
      </w:r>
    </w:p>
    <w:p w14:paraId="3720C76B" w14:textId="77777777" w:rsidR="00001C9D" w:rsidRDefault="00001C9D" w:rsidP="006D2ADC"/>
    <w:p w14:paraId="0921EF23" w14:textId="423A70A5" w:rsidR="003D2148" w:rsidRDefault="003D2148" w:rsidP="006D2ADC">
      <w:r>
        <w:t>Rupert</w:t>
      </w:r>
      <w:r w:rsidR="003C0ACD">
        <w:t xml:space="preserve"> van Heijningen – naar buiten wordt niet gecommuniceerd wat de motivatie is. De ene keer houdt men zich strikt aan het bestemmingsplan en </w:t>
      </w:r>
      <w:r w:rsidR="009078C3">
        <w:t>een</w:t>
      </w:r>
      <w:r w:rsidR="003C0ACD">
        <w:t xml:space="preserve"> volgende keer, die precies lijkt op de vorige, wordt de kruimelregeling wel gehanteerd.</w:t>
      </w:r>
    </w:p>
    <w:p w14:paraId="17F5B4D8" w14:textId="4B2A521C" w:rsidR="003D2148" w:rsidRDefault="00001C9D" w:rsidP="006D2ADC">
      <w:r>
        <w:t xml:space="preserve">Coen Smits – </w:t>
      </w:r>
      <w:r w:rsidR="009078C3">
        <w:t xml:space="preserve">zodra de </w:t>
      </w:r>
      <w:r>
        <w:t>beslissing is gepubliceerd, kan je het besluit inzien. In het gedeelte over de ontheffing staa</w:t>
      </w:r>
      <w:r w:rsidR="009078C3">
        <w:t xml:space="preserve">n de argumenten </w:t>
      </w:r>
      <w:r>
        <w:t xml:space="preserve">waarom de gemeente heeft meegewerkt en waarom </w:t>
      </w:r>
      <w:r w:rsidR="003D2148">
        <w:t>de kruimelreg</w:t>
      </w:r>
      <w:r w:rsidR="00696602">
        <w:t>e</w:t>
      </w:r>
      <w:r>
        <w:t>ling</w:t>
      </w:r>
      <w:r w:rsidR="003D2148">
        <w:t xml:space="preserve"> is gebruikt. </w:t>
      </w:r>
      <w:r>
        <w:t>Na de publicatie kan men nog bezwaar indienen.</w:t>
      </w:r>
    </w:p>
    <w:p w14:paraId="07A608CD" w14:textId="0BFFC3B1" w:rsidR="000F73C4" w:rsidRDefault="00001C9D" w:rsidP="006D2ADC">
      <w:r>
        <w:t>Rupert van Heijningen – dan zegt de bezwaarcommissie</w:t>
      </w:r>
      <w:r w:rsidR="00696602">
        <w:t xml:space="preserve"> dat</w:t>
      </w:r>
      <w:r>
        <w:t xml:space="preserve"> het college </w:t>
      </w:r>
      <w:r w:rsidR="00696602">
        <w:t xml:space="preserve">het besluit heeft </w:t>
      </w:r>
      <w:r>
        <w:t>genomen.</w:t>
      </w:r>
    </w:p>
    <w:p w14:paraId="55708F3E" w14:textId="07AC4BEF" w:rsidR="003D2148" w:rsidRDefault="003D2148" w:rsidP="006D2ADC"/>
    <w:p w14:paraId="77E9D0C9" w14:textId="12B10964" w:rsidR="000F73C4" w:rsidRDefault="000F73C4" w:rsidP="006D2ADC">
      <w:r>
        <w:t>Hein</w:t>
      </w:r>
      <w:r w:rsidR="00001C9D">
        <w:t xml:space="preserve"> Morel van Mourik – </w:t>
      </w:r>
      <w:r w:rsidR="0016285E">
        <w:t>k</w:t>
      </w:r>
      <w:r w:rsidR="00001C9D">
        <w:t xml:space="preserve">unnen twee individuele objecten, die dicht bij elkaar liggen, toch als kruimelregeling worden beoordeeld, maar niet in samenhang? </w:t>
      </w:r>
    </w:p>
    <w:p w14:paraId="197FBF69" w14:textId="4670819B" w:rsidR="000F73C4" w:rsidRDefault="000F73C4" w:rsidP="006D2ADC">
      <w:r>
        <w:t>Coen</w:t>
      </w:r>
      <w:r w:rsidR="00001C9D">
        <w:t xml:space="preserve"> Smits – dit wordt wel gemonitord en geregistreerd.</w:t>
      </w:r>
    </w:p>
    <w:p w14:paraId="44372144" w14:textId="72253844" w:rsidR="000F73C4" w:rsidRDefault="000F73C4" w:rsidP="006D2ADC"/>
    <w:p w14:paraId="526CBB0E" w14:textId="6812EEB7" w:rsidR="00F41E12" w:rsidRDefault="00135D07" w:rsidP="006D2ADC">
      <w:r>
        <w:t>Marijke van der Hoff</w:t>
      </w:r>
      <w:r w:rsidR="004D2166">
        <w:t xml:space="preserve"> – vraagt zich af in welke mate de gemeente echt de regie heeft over de participatie. Het </w:t>
      </w:r>
      <w:r w:rsidR="009078C3">
        <w:t xml:space="preserve">lijkt er toch </w:t>
      </w:r>
      <w:r w:rsidR="007E5421">
        <w:t>op dat de</w:t>
      </w:r>
      <w:r w:rsidR="004D2166">
        <w:t xml:space="preserve"> projectontwikkelaar</w:t>
      </w:r>
      <w:r w:rsidR="007E5421">
        <w:t xml:space="preserve"> </w:t>
      </w:r>
      <w:r w:rsidR="004D2166">
        <w:t xml:space="preserve">zelf mag bepalen hoe hij de participatie aanpakt. </w:t>
      </w:r>
      <w:r w:rsidR="007E5421">
        <w:t>H</w:t>
      </w:r>
      <w:r>
        <w:t>oe zit het met het politieke proces</w:t>
      </w:r>
      <w:r w:rsidR="004D2166">
        <w:t xml:space="preserve">? Moeten degenen die hebben geparticipeerd lijdzaam afwachten hoe de politiek </w:t>
      </w:r>
      <w:r w:rsidR="003441BF">
        <w:t>e</w:t>
      </w:r>
      <w:r w:rsidR="004D2166">
        <w:t>rop reageert?</w:t>
      </w:r>
      <w:r w:rsidR="00353465">
        <w:t xml:space="preserve"> </w:t>
      </w:r>
    </w:p>
    <w:p w14:paraId="22F3B635" w14:textId="7AA1DFCC" w:rsidR="00353465" w:rsidRDefault="00353465" w:rsidP="006D2ADC"/>
    <w:p w14:paraId="454A53CD" w14:textId="0BF1AD32" w:rsidR="004D2166" w:rsidRDefault="004D2166" w:rsidP="006D2ADC">
      <w:r>
        <w:t xml:space="preserve">Voorzitter – de </w:t>
      </w:r>
      <w:r w:rsidR="00353465">
        <w:t>totstandkoming</w:t>
      </w:r>
      <w:r>
        <w:t xml:space="preserve"> van de</w:t>
      </w:r>
      <w:r w:rsidR="00353465">
        <w:t xml:space="preserve"> omgevingswet is een ijselijk proces geweest d</w:t>
      </w:r>
      <w:r>
        <w:t xml:space="preserve">at </w:t>
      </w:r>
      <w:r w:rsidR="00353465">
        <w:t>steeds is uitgesteld, want wat betekent de par</w:t>
      </w:r>
      <w:r>
        <w:t>tici</w:t>
      </w:r>
      <w:r w:rsidR="00353465">
        <w:t>patie voor de ontwikkelaars en de gemeente etc</w:t>
      </w:r>
      <w:r>
        <w:t xml:space="preserve">.? Blijkbaar is er ook ruimte voor de </w:t>
      </w:r>
      <w:r w:rsidR="00353465">
        <w:t xml:space="preserve">gemeente om dit in te vullen, dus </w:t>
      </w:r>
      <w:r w:rsidR="007E5421">
        <w:t>heeft de wethouder van het moment er ook invloed op.</w:t>
      </w:r>
    </w:p>
    <w:p w14:paraId="25BC5DEB" w14:textId="77777777" w:rsidR="004D2166" w:rsidRDefault="004D2166" w:rsidP="006D2ADC"/>
    <w:p w14:paraId="2E9D3AEE" w14:textId="552E89D6" w:rsidR="00353465" w:rsidRDefault="004D2166" w:rsidP="006D2ADC">
      <w:r>
        <w:t xml:space="preserve">De voorzitter bedankt de medewerkers van de gemeente voor hun bijdrage en de toegezegde links en extra informatie die nog wordt toegestuurd. De bewonersorganisatie gaat de informatie publiceren, zodat de wijk goed </w:t>
      </w:r>
      <w:r w:rsidR="00696602">
        <w:t>wordt geïnformeerd.</w:t>
      </w:r>
    </w:p>
    <w:p w14:paraId="12956AD7" w14:textId="77777777" w:rsidR="00D54C2B" w:rsidRDefault="00D54C2B" w:rsidP="006D2ADC"/>
    <w:p w14:paraId="1470BC5E" w14:textId="1C9EFA5A" w:rsidR="00AE7F3B" w:rsidRPr="00BF4C07" w:rsidRDefault="00BF4C07" w:rsidP="006D2ADC">
      <w:r w:rsidRPr="00BF4C07">
        <w:t xml:space="preserve">3. </w:t>
      </w:r>
      <w:r w:rsidR="00AE7F3B" w:rsidRPr="00BF4C07">
        <w:t>Rondvraag en sluiting</w:t>
      </w:r>
    </w:p>
    <w:p w14:paraId="1D7F0C56" w14:textId="2E120ED8" w:rsidR="007A531B" w:rsidRDefault="007A531B" w:rsidP="006D2ADC">
      <w:r>
        <w:t xml:space="preserve">De voorzitter meldt namens het bestuur dat de bewonersorganisatie in de toekomst vaker dergelijk thema-avonden wil organiseren. Zo’n bijeenkomst is </w:t>
      </w:r>
      <w:r w:rsidR="007E5421">
        <w:t xml:space="preserve">toch </w:t>
      </w:r>
      <w:r>
        <w:t>informatiever dan de standaard-</w:t>
      </w:r>
      <w:r w:rsidR="00453FD2">
        <w:t xml:space="preserve">agenda. </w:t>
      </w:r>
      <w:r>
        <w:t>Het is ook de bedoeling om in de toekomst het wijkberaad af en toe op een andere locatie te houden, bijvoorbeeld in het Vreedehuis of de Sophiahof, zodat de bezoekers weer eens een ander deel van de wi</w:t>
      </w:r>
      <w:r w:rsidR="007E5421">
        <w:t>j</w:t>
      </w:r>
      <w:r>
        <w:t>k leren kennen.</w:t>
      </w:r>
    </w:p>
    <w:p w14:paraId="5F3D284E" w14:textId="6670A834" w:rsidR="009A46FD" w:rsidRDefault="009A46FD" w:rsidP="006D2ADC"/>
    <w:p w14:paraId="0AF1CF20" w14:textId="661A5913" w:rsidR="007A531B" w:rsidRDefault="007A531B" w:rsidP="006D2ADC">
      <w:r>
        <w:t>Er zijn geen vragen meer voor de rondvraag.</w:t>
      </w:r>
    </w:p>
    <w:p w14:paraId="3EF05029" w14:textId="77777777" w:rsidR="00696602" w:rsidRDefault="00696602" w:rsidP="006D2ADC"/>
    <w:p w14:paraId="1617D0DB" w14:textId="510B70B9" w:rsidR="007A531B" w:rsidRDefault="007A531B" w:rsidP="006D2ADC">
      <w:r>
        <w:t>De voorzitter sluit de vergadering om ongeveer 22:00 uur.</w:t>
      </w:r>
    </w:p>
    <w:p w14:paraId="5507DA57" w14:textId="5A17869C" w:rsidR="00453FD2" w:rsidRDefault="00453FD2" w:rsidP="006D2ADC"/>
    <w:sectPr w:rsidR="00453FD2" w:rsidSect="0001150F">
      <w:footerReference w:type="default" r:id="rId10"/>
      <w:pgSz w:w="11906" w:h="16838" w:code="9"/>
      <w:pgMar w:top="851"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E038" w14:textId="77777777" w:rsidR="006D5913" w:rsidRDefault="006D5913" w:rsidP="006D2ADC">
      <w:r>
        <w:separator/>
      </w:r>
    </w:p>
    <w:p w14:paraId="57D58CE0" w14:textId="77777777" w:rsidR="006D5913" w:rsidRDefault="006D5913" w:rsidP="006D2ADC"/>
    <w:p w14:paraId="368A409F" w14:textId="77777777" w:rsidR="006D5913" w:rsidRDefault="006D5913" w:rsidP="006D2ADC"/>
    <w:p w14:paraId="70DDE608" w14:textId="77777777" w:rsidR="006D5913" w:rsidRDefault="006D5913" w:rsidP="006D2ADC"/>
    <w:p w14:paraId="0BCEABAF" w14:textId="77777777" w:rsidR="006D5913" w:rsidRDefault="006D5913" w:rsidP="006D2ADC"/>
    <w:p w14:paraId="129D05E9" w14:textId="77777777" w:rsidR="006D5913" w:rsidRDefault="006D5913" w:rsidP="006D2ADC"/>
    <w:p w14:paraId="2CF86B00" w14:textId="77777777" w:rsidR="006D5913" w:rsidRDefault="006D5913" w:rsidP="006D2ADC"/>
    <w:p w14:paraId="512DB10C" w14:textId="77777777" w:rsidR="006D5913" w:rsidRDefault="006D5913" w:rsidP="006D2ADC"/>
    <w:p w14:paraId="60EDEF3A" w14:textId="77777777" w:rsidR="006D5913" w:rsidRDefault="006D5913" w:rsidP="006D2ADC"/>
    <w:p w14:paraId="22FF640E" w14:textId="77777777" w:rsidR="006D5913" w:rsidRDefault="006D5913" w:rsidP="006D2ADC"/>
    <w:p w14:paraId="3AAE3AB6" w14:textId="77777777" w:rsidR="006D5913" w:rsidRDefault="006D5913" w:rsidP="006D2ADC"/>
    <w:p w14:paraId="490F38D9" w14:textId="77777777" w:rsidR="006D5913" w:rsidRDefault="006D5913" w:rsidP="006D2ADC"/>
    <w:p w14:paraId="6804C9C7" w14:textId="77777777" w:rsidR="006D5913" w:rsidRDefault="006D5913" w:rsidP="006D2ADC"/>
    <w:p w14:paraId="1ABDB52E" w14:textId="77777777" w:rsidR="006D5913" w:rsidRDefault="006D5913" w:rsidP="006D2ADC"/>
    <w:p w14:paraId="7ADC7009" w14:textId="77777777" w:rsidR="006D5913" w:rsidRDefault="006D5913" w:rsidP="006D2ADC"/>
    <w:p w14:paraId="75C310A9" w14:textId="77777777" w:rsidR="006D5913" w:rsidRDefault="006D5913" w:rsidP="006D2ADC"/>
    <w:p w14:paraId="57632C4A" w14:textId="77777777" w:rsidR="006D5913" w:rsidRDefault="006D5913" w:rsidP="006D2ADC"/>
    <w:p w14:paraId="12A6E755" w14:textId="77777777" w:rsidR="006D5913" w:rsidRDefault="006D5913" w:rsidP="006D2ADC"/>
    <w:p w14:paraId="28055031" w14:textId="77777777" w:rsidR="006D5913" w:rsidRDefault="006D5913" w:rsidP="006D2ADC"/>
    <w:p w14:paraId="6EE236FF" w14:textId="77777777" w:rsidR="006D5913" w:rsidRDefault="006D5913" w:rsidP="006D2ADC"/>
    <w:p w14:paraId="7764D49C" w14:textId="77777777" w:rsidR="006D5913" w:rsidRDefault="006D5913" w:rsidP="006D2ADC"/>
    <w:p w14:paraId="723D6E2A" w14:textId="77777777" w:rsidR="006D5913" w:rsidRDefault="006D5913" w:rsidP="006D2ADC"/>
    <w:p w14:paraId="39B82716" w14:textId="77777777" w:rsidR="006D5913" w:rsidRDefault="006D5913" w:rsidP="006D2ADC"/>
    <w:p w14:paraId="68C04B22" w14:textId="77777777" w:rsidR="006D5913" w:rsidRDefault="006D5913" w:rsidP="006D2ADC"/>
    <w:p w14:paraId="340F56E1" w14:textId="77777777" w:rsidR="006D5913" w:rsidRDefault="006D5913" w:rsidP="006D2ADC"/>
    <w:p w14:paraId="4B84D56C" w14:textId="77777777" w:rsidR="006D5913" w:rsidRDefault="006D5913" w:rsidP="006D2ADC"/>
    <w:p w14:paraId="41FC685A" w14:textId="77777777" w:rsidR="006D5913" w:rsidRDefault="006D5913" w:rsidP="006D2ADC"/>
    <w:p w14:paraId="0B3C0F8D" w14:textId="77777777" w:rsidR="006D5913" w:rsidRDefault="006D5913" w:rsidP="006D2ADC"/>
    <w:p w14:paraId="1A2D594F" w14:textId="77777777" w:rsidR="006D5913" w:rsidRDefault="006D5913" w:rsidP="006D2ADC"/>
    <w:p w14:paraId="58C7F14E" w14:textId="77777777" w:rsidR="006D5913" w:rsidRDefault="006D5913" w:rsidP="006D2ADC"/>
    <w:p w14:paraId="098133BA" w14:textId="77777777" w:rsidR="006D5913" w:rsidRDefault="006D5913" w:rsidP="006D2ADC"/>
    <w:p w14:paraId="3CAA19BF" w14:textId="77777777" w:rsidR="006D5913" w:rsidRDefault="006D5913" w:rsidP="006D2ADC"/>
    <w:p w14:paraId="64AA908C" w14:textId="77777777" w:rsidR="006D5913" w:rsidRDefault="006D5913" w:rsidP="006D2ADC"/>
    <w:p w14:paraId="7E7834BB" w14:textId="77777777" w:rsidR="006D5913" w:rsidRDefault="006D5913" w:rsidP="006D2ADC"/>
    <w:p w14:paraId="648BDD06" w14:textId="77777777" w:rsidR="006D5913" w:rsidRDefault="006D5913" w:rsidP="006D2ADC"/>
    <w:p w14:paraId="64AB0904" w14:textId="77777777" w:rsidR="006D5913" w:rsidRDefault="006D5913" w:rsidP="006D2ADC"/>
    <w:p w14:paraId="1085D67E" w14:textId="77777777" w:rsidR="006D5913" w:rsidRDefault="006D5913" w:rsidP="006D2ADC"/>
    <w:p w14:paraId="798252CC" w14:textId="77777777" w:rsidR="006D5913" w:rsidRDefault="006D5913" w:rsidP="006D2ADC"/>
    <w:p w14:paraId="17AF50B3" w14:textId="77777777" w:rsidR="006D5913" w:rsidRDefault="006D5913" w:rsidP="006D2ADC"/>
    <w:p w14:paraId="3BB7AEC8" w14:textId="77777777" w:rsidR="006D5913" w:rsidRDefault="006D5913" w:rsidP="006D2ADC"/>
    <w:p w14:paraId="10B8FAA3" w14:textId="77777777" w:rsidR="006D5913" w:rsidRDefault="006D5913" w:rsidP="006D2ADC"/>
    <w:p w14:paraId="2373F9BC" w14:textId="77777777" w:rsidR="006D5913" w:rsidRDefault="006D5913" w:rsidP="006D2ADC"/>
    <w:p w14:paraId="334075D1" w14:textId="77777777" w:rsidR="006D5913" w:rsidRDefault="006D5913" w:rsidP="006D2ADC"/>
    <w:p w14:paraId="4AF4A892" w14:textId="77777777" w:rsidR="006D5913" w:rsidRDefault="006D5913" w:rsidP="006D2ADC"/>
    <w:p w14:paraId="26F3B41E" w14:textId="77777777" w:rsidR="006D5913" w:rsidRDefault="006D5913" w:rsidP="006D2ADC"/>
    <w:p w14:paraId="6E51BCE3" w14:textId="77777777" w:rsidR="006D5913" w:rsidRDefault="006D5913" w:rsidP="006D2ADC"/>
    <w:p w14:paraId="50C83013" w14:textId="77777777" w:rsidR="006D5913" w:rsidRDefault="006D5913" w:rsidP="006D2ADC"/>
    <w:p w14:paraId="2AE91A0D" w14:textId="77777777" w:rsidR="006D5913" w:rsidRDefault="006D5913" w:rsidP="006D2ADC"/>
  </w:endnote>
  <w:endnote w:type="continuationSeparator" w:id="0">
    <w:p w14:paraId="4F611EBC" w14:textId="77777777" w:rsidR="006D5913" w:rsidRDefault="006D5913" w:rsidP="006D2ADC">
      <w:r>
        <w:continuationSeparator/>
      </w:r>
    </w:p>
    <w:p w14:paraId="5BE501CA" w14:textId="77777777" w:rsidR="006D5913" w:rsidRDefault="006D5913" w:rsidP="006D2ADC"/>
    <w:p w14:paraId="7B828702" w14:textId="77777777" w:rsidR="006D5913" w:rsidRDefault="006D5913" w:rsidP="006D2ADC"/>
    <w:p w14:paraId="598255C1" w14:textId="77777777" w:rsidR="006D5913" w:rsidRDefault="006D5913" w:rsidP="006D2ADC"/>
    <w:p w14:paraId="7820BB08" w14:textId="77777777" w:rsidR="006D5913" w:rsidRDefault="006D5913" w:rsidP="006D2ADC"/>
    <w:p w14:paraId="1AB40DA8" w14:textId="77777777" w:rsidR="006D5913" w:rsidRDefault="006D5913" w:rsidP="006D2ADC"/>
    <w:p w14:paraId="087CA14E" w14:textId="77777777" w:rsidR="006D5913" w:rsidRDefault="006D5913" w:rsidP="006D2ADC"/>
    <w:p w14:paraId="3044D473" w14:textId="77777777" w:rsidR="006D5913" w:rsidRDefault="006D5913" w:rsidP="006D2ADC"/>
    <w:p w14:paraId="5B971292" w14:textId="77777777" w:rsidR="006D5913" w:rsidRDefault="006D5913" w:rsidP="006D2ADC"/>
    <w:p w14:paraId="4DB0603A" w14:textId="77777777" w:rsidR="006D5913" w:rsidRDefault="006D5913" w:rsidP="006D2ADC"/>
    <w:p w14:paraId="02686E36" w14:textId="77777777" w:rsidR="006D5913" w:rsidRDefault="006D5913" w:rsidP="006D2ADC"/>
    <w:p w14:paraId="7B58B89F" w14:textId="77777777" w:rsidR="006D5913" w:rsidRDefault="006D5913" w:rsidP="006D2ADC"/>
    <w:p w14:paraId="15AFB602" w14:textId="77777777" w:rsidR="006D5913" w:rsidRDefault="006D5913" w:rsidP="006D2ADC"/>
    <w:p w14:paraId="10E63A14" w14:textId="77777777" w:rsidR="006D5913" w:rsidRDefault="006D5913" w:rsidP="006D2ADC"/>
    <w:p w14:paraId="6B4ED273" w14:textId="77777777" w:rsidR="006D5913" w:rsidRDefault="006D5913" w:rsidP="006D2ADC"/>
    <w:p w14:paraId="49EC8707" w14:textId="77777777" w:rsidR="006D5913" w:rsidRDefault="006D5913" w:rsidP="006D2ADC"/>
    <w:p w14:paraId="1204FE1F" w14:textId="77777777" w:rsidR="006D5913" w:rsidRDefault="006D5913" w:rsidP="006D2ADC"/>
    <w:p w14:paraId="6495B849" w14:textId="77777777" w:rsidR="006D5913" w:rsidRDefault="006D5913" w:rsidP="006D2ADC"/>
    <w:p w14:paraId="5ECBBE3B" w14:textId="77777777" w:rsidR="006D5913" w:rsidRDefault="006D5913" w:rsidP="006D2ADC"/>
    <w:p w14:paraId="494DC4FC" w14:textId="77777777" w:rsidR="006D5913" w:rsidRDefault="006D5913" w:rsidP="006D2ADC"/>
    <w:p w14:paraId="478AD26F" w14:textId="77777777" w:rsidR="006D5913" w:rsidRDefault="006D5913" w:rsidP="006D2ADC"/>
    <w:p w14:paraId="33B7D2D4" w14:textId="77777777" w:rsidR="006D5913" w:rsidRDefault="006D5913" w:rsidP="006D2ADC"/>
    <w:p w14:paraId="2E1FD513" w14:textId="77777777" w:rsidR="006D5913" w:rsidRDefault="006D5913" w:rsidP="006D2ADC"/>
    <w:p w14:paraId="163E0D60" w14:textId="77777777" w:rsidR="006D5913" w:rsidRDefault="006D5913" w:rsidP="006D2ADC"/>
    <w:p w14:paraId="6593DCB0" w14:textId="77777777" w:rsidR="006D5913" w:rsidRDefault="006D5913" w:rsidP="006D2ADC"/>
    <w:p w14:paraId="74862A58" w14:textId="77777777" w:rsidR="006D5913" w:rsidRDefault="006D5913" w:rsidP="006D2ADC"/>
    <w:p w14:paraId="5A136D13" w14:textId="77777777" w:rsidR="006D5913" w:rsidRDefault="006D5913" w:rsidP="006D2ADC"/>
    <w:p w14:paraId="364C5C87" w14:textId="77777777" w:rsidR="006D5913" w:rsidRDefault="006D5913" w:rsidP="006D2ADC"/>
    <w:p w14:paraId="2A866CBA" w14:textId="77777777" w:rsidR="006D5913" w:rsidRDefault="006D5913" w:rsidP="006D2ADC"/>
    <w:p w14:paraId="0205F291" w14:textId="77777777" w:rsidR="006D5913" w:rsidRDefault="006D5913" w:rsidP="006D2ADC"/>
    <w:p w14:paraId="393753BB" w14:textId="77777777" w:rsidR="006D5913" w:rsidRDefault="006D5913" w:rsidP="006D2ADC"/>
    <w:p w14:paraId="1A94097A" w14:textId="77777777" w:rsidR="006D5913" w:rsidRDefault="006D5913" w:rsidP="006D2ADC"/>
    <w:p w14:paraId="3C3C3DF3" w14:textId="77777777" w:rsidR="006D5913" w:rsidRDefault="006D5913" w:rsidP="006D2ADC"/>
    <w:p w14:paraId="6E2168B1" w14:textId="77777777" w:rsidR="006D5913" w:rsidRDefault="006D5913" w:rsidP="006D2ADC"/>
    <w:p w14:paraId="12BA5134" w14:textId="77777777" w:rsidR="006D5913" w:rsidRDefault="006D5913" w:rsidP="006D2ADC"/>
    <w:p w14:paraId="10C9F7F5" w14:textId="77777777" w:rsidR="006D5913" w:rsidRDefault="006D5913" w:rsidP="006D2ADC"/>
    <w:p w14:paraId="2F3A3118" w14:textId="77777777" w:rsidR="006D5913" w:rsidRDefault="006D5913" w:rsidP="006D2ADC"/>
    <w:p w14:paraId="667A3D4F" w14:textId="77777777" w:rsidR="006D5913" w:rsidRDefault="006D5913" w:rsidP="006D2ADC"/>
    <w:p w14:paraId="7A8EE67F" w14:textId="77777777" w:rsidR="006D5913" w:rsidRDefault="006D5913" w:rsidP="006D2ADC"/>
    <w:p w14:paraId="572D9E6E" w14:textId="77777777" w:rsidR="006D5913" w:rsidRDefault="006D5913" w:rsidP="006D2ADC"/>
    <w:p w14:paraId="0C23CB63" w14:textId="77777777" w:rsidR="006D5913" w:rsidRDefault="006D5913" w:rsidP="006D2ADC"/>
    <w:p w14:paraId="543E5E3E" w14:textId="77777777" w:rsidR="006D5913" w:rsidRDefault="006D5913" w:rsidP="006D2ADC"/>
    <w:p w14:paraId="77B26316" w14:textId="77777777" w:rsidR="006D5913" w:rsidRDefault="006D5913" w:rsidP="006D2ADC"/>
    <w:p w14:paraId="119038C8" w14:textId="77777777" w:rsidR="006D5913" w:rsidRDefault="006D5913" w:rsidP="006D2ADC"/>
    <w:p w14:paraId="64DF18CF" w14:textId="77777777" w:rsidR="006D5913" w:rsidRDefault="006D5913" w:rsidP="006D2ADC"/>
    <w:p w14:paraId="5DC7BA54" w14:textId="77777777" w:rsidR="006D5913" w:rsidRDefault="006D5913" w:rsidP="006D2ADC"/>
    <w:p w14:paraId="52440F64" w14:textId="77777777" w:rsidR="006D5913" w:rsidRDefault="006D5913" w:rsidP="006D2ADC"/>
    <w:p w14:paraId="180F583B" w14:textId="77777777" w:rsidR="006D5913" w:rsidRDefault="006D5913" w:rsidP="006D2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795718"/>
      <w:docPartObj>
        <w:docPartGallery w:val="Page Numbers (Bottom of Page)"/>
        <w:docPartUnique/>
      </w:docPartObj>
    </w:sdtPr>
    <w:sdtEndPr/>
    <w:sdtContent>
      <w:p w14:paraId="04906CDD" w14:textId="3CD76508" w:rsidR="00973528" w:rsidRDefault="00973528" w:rsidP="006D2ADC">
        <w:pPr>
          <w:pStyle w:val="Voettekst"/>
        </w:pPr>
        <w:r>
          <w:fldChar w:fldCharType="begin"/>
        </w:r>
        <w:r>
          <w:instrText>PAGE   \* MERGEFORMAT</w:instrText>
        </w:r>
        <w:r>
          <w:fldChar w:fldCharType="separate"/>
        </w:r>
        <w:r w:rsidR="002727E3">
          <w:rPr>
            <w:noProof/>
          </w:rPr>
          <w:t>7</w:t>
        </w:r>
        <w:r>
          <w:fldChar w:fldCharType="end"/>
        </w:r>
      </w:p>
    </w:sdtContent>
  </w:sdt>
  <w:p w14:paraId="335A5A81" w14:textId="77777777" w:rsidR="00973528" w:rsidRDefault="00973528" w:rsidP="006D2ADC"/>
  <w:p w14:paraId="0D9FE5E7" w14:textId="77777777" w:rsidR="00973528" w:rsidRDefault="00973528" w:rsidP="006D2A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8B02" w14:textId="77777777" w:rsidR="006D5913" w:rsidRDefault="006D5913" w:rsidP="006D2ADC">
      <w:r>
        <w:separator/>
      </w:r>
    </w:p>
    <w:p w14:paraId="5A6ECE8D" w14:textId="77777777" w:rsidR="006D5913" w:rsidRDefault="006D5913" w:rsidP="006D2ADC"/>
    <w:p w14:paraId="67F6D6C1" w14:textId="77777777" w:rsidR="006D5913" w:rsidRDefault="006D5913" w:rsidP="006D2ADC"/>
    <w:p w14:paraId="03999AA9" w14:textId="77777777" w:rsidR="006D5913" w:rsidRDefault="006D5913" w:rsidP="006D2ADC"/>
    <w:p w14:paraId="36CEF221" w14:textId="77777777" w:rsidR="006D5913" w:rsidRDefault="006D5913" w:rsidP="006D2ADC"/>
    <w:p w14:paraId="3C2BA053" w14:textId="77777777" w:rsidR="006D5913" w:rsidRDefault="006D5913" w:rsidP="006D2ADC"/>
    <w:p w14:paraId="70B25CCD" w14:textId="77777777" w:rsidR="006D5913" w:rsidRDefault="006D5913" w:rsidP="006D2ADC"/>
    <w:p w14:paraId="059F1DB6" w14:textId="77777777" w:rsidR="006D5913" w:rsidRDefault="006D5913" w:rsidP="006D2ADC"/>
    <w:p w14:paraId="44437EB2" w14:textId="77777777" w:rsidR="006D5913" w:rsidRDefault="006D5913" w:rsidP="006D2ADC"/>
    <w:p w14:paraId="6C60599D" w14:textId="77777777" w:rsidR="006D5913" w:rsidRDefault="006D5913" w:rsidP="006D2ADC"/>
    <w:p w14:paraId="475ACBE7" w14:textId="77777777" w:rsidR="006D5913" w:rsidRDefault="006D5913" w:rsidP="006D2ADC"/>
    <w:p w14:paraId="014D3E1B" w14:textId="77777777" w:rsidR="006D5913" w:rsidRDefault="006D5913" w:rsidP="006D2ADC"/>
    <w:p w14:paraId="0B54357A" w14:textId="77777777" w:rsidR="006D5913" w:rsidRDefault="006D5913" w:rsidP="006D2ADC"/>
    <w:p w14:paraId="38944E7B" w14:textId="77777777" w:rsidR="006D5913" w:rsidRDefault="006D5913" w:rsidP="006D2ADC"/>
    <w:p w14:paraId="2C939CC3" w14:textId="77777777" w:rsidR="006D5913" w:rsidRDefault="006D5913" w:rsidP="006D2ADC"/>
    <w:p w14:paraId="35F1BF5B" w14:textId="77777777" w:rsidR="006D5913" w:rsidRDefault="006D5913" w:rsidP="006D2ADC"/>
    <w:p w14:paraId="1646C9B9" w14:textId="77777777" w:rsidR="006D5913" w:rsidRDefault="006D5913" w:rsidP="006D2ADC"/>
    <w:p w14:paraId="34B57282" w14:textId="77777777" w:rsidR="006D5913" w:rsidRDefault="006D5913" w:rsidP="006D2ADC"/>
    <w:p w14:paraId="2FF6B6D3" w14:textId="77777777" w:rsidR="006D5913" w:rsidRDefault="006D5913" w:rsidP="006D2ADC"/>
    <w:p w14:paraId="26D08F13" w14:textId="77777777" w:rsidR="006D5913" w:rsidRDefault="006D5913" w:rsidP="006D2ADC"/>
    <w:p w14:paraId="2A0D9E40" w14:textId="77777777" w:rsidR="006D5913" w:rsidRDefault="006D5913" w:rsidP="006D2ADC"/>
    <w:p w14:paraId="677CC8A0" w14:textId="77777777" w:rsidR="006D5913" w:rsidRDefault="006D5913" w:rsidP="006D2ADC"/>
    <w:p w14:paraId="392997FD" w14:textId="77777777" w:rsidR="006D5913" w:rsidRDefault="006D5913" w:rsidP="006D2ADC"/>
    <w:p w14:paraId="0BB8940A" w14:textId="77777777" w:rsidR="006D5913" w:rsidRDefault="006D5913" w:rsidP="006D2ADC"/>
    <w:p w14:paraId="4313EFEA" w14:textId="77777777" w:rsidR="006D5913" w:rsidRDefault="006D5913" w:rsidP="006D2ADC"/>
    <w:p w14:paraId="6EE7CB42" w14:textId="77777777" w:rsidR="006D5913" w:rsidRDefault="006D5913" w:rsidP="006D2ADC"/>
    <w:p w14:paraId="4D6D885B" w14:textId="77777777" w:rsidR="006D5913" w:rsidRDefault="006D5913" w:rsidP="006D2ADC"/>
    <w:p w14:paraId="7E14DBC1" w14:textId="77777777" w:rsidR="006D5913" w:rsidRDefault="006D5913" w:rsidP="006D2ADC"/>
    <w:p w14:paraId="013F6D02" w14:textId="77777777" w:rsidR="006D5913" w:rsidRDefault="006D5913" w:rsidP="006D2ADC"/>
    <w:p w14:paraId="79459CCC" w14:textId="77777777" w:rsidR="006D5913" w:rsidRDefault="006D5913" w:rsidP="006D2ADC"/>
    <w:p w14:paraId="7E9D2B5A" w14:textId="77777777" w:rsidR="006D5913" w:rsidRDefault="006D5913" w:rsidP="006D2ADC"/>
    <w:p w14:paraId="6E9520FD" w14:textId="77777777" w:rsidR="006D5913" w:rsidRDefault="006D5913" w:rsidP="006D2ADC"/>
    <w:p w14:paraId="6A1F8F81" w14:textId="77777777" w:rsidR="006D5913" w:rsidRDefault="006D5913" w:rsidP="006D2ADC"/>
    <w:p w14:paraId="57D142F8" w14:textId="77777777" w:rsidR="006D5913" w:rsidRDefault="006D5913" w:rsidP="006D2ADC"/>
    <w:p w14:paraId="12030EA5" w14:textId="77777777" w:rsidR="006D5913" w:rsidRDefault="006D5913" w:rsidP="006D2ADC"/>
    <w:p w14:paraId="1A558EA9" w14:textId="77777777" w:rsidR="006D5913" w:rsidRDefault="006D5913" w:rsidP="006D2ADC"/>
    <w:p w14:paraId="5F4E9E24" w14:textId="77777777" w:rsidR="006D5913" w:rsidRDefault="006D5913" w:rsidP="006D2ADC"/>
    <w:p w14:paraId="6615C67C" w14:textId="77777777" w:rsidR="006D5913" w:rsidRDefault="006D5913" w:rsidP="006D2ADC"/>
    <w:p w14:paraId="6C6C631A" w14:textId="77777777" w:rsidR="006D5913" w:rsidRDefault="006D5913" w:rsidP="006D2ADC"/>
    <w:p w14:paraId="1522D768" w14:textId="77777777" w:rsidR="006D5913" w:rsidRDefault="006D5913" w:rsidP="006D2ADC"/>
    <w:p w14:paraId="74AE671A" w14:textId="77777777" w:rsidR="006D5913" w:rsidRDefault="006D5913" w:rsidP="006D2ADC"/>
    <w:p w14:paraId="61B644BB" w14:textId="77777777" w:rsidR="006D5913" w:rsidRDefault="006D5913" w:rsidP="006D2ADC"/>
    <w:p w14:paraId="2877B68B" w14:textId="77777777" w:rsidR="006D5913" w:rsidRDefault="006D5913" w:rsidP="006D2ADC"/>
    <w:p w14:paraId="13A2A899" w14:textId="77777777" w:rsidR="006D5913" w:rsidRDefault="006D5913" w:rsidP="006D2ADC"/>
    <w:p w14:paraId="622AAE9A" w14:textId="77777777" w:rsidR="006D5913" w:rsidRDefault="006D5913" w:rsidP="006D2ADC"/>
    <w:p w14:paraId="1A792C8E" w14:textId="77777777" w:rsidR="006D5913" w:rsidRDefault="006D5913" w:rsidP="006D2ADC"/>
    <w:p w14:paraId="35AEF890" w14:textId="77777777" w:rsidR="006D5913" w:rsidRDefault="006D5913" w:rsidP="006D2ADC"/>
    <w:p w14:paraId="14826FE7" w14:textId="77777777" w:rsidR="006D5913" w:rsidRDefault="006D5913" w:rsidP="006D2ADC"/>
  </w:footnote>
  <w:footnote w:type="continuationSeparator" w:id="0">
    <w:p w14:paraId="37C2D2F8" w14:textId="77777777" w:rsidR="006D5913" w:rsidRDefault="006D5913" w:rsidP="006D2ADC">
      <w:r>
        <w:continuationSeparator/>
      </w:r>
    </w:p>
    <w:p w14:paraId="48244624" w14:textId="77777777" w:rsidR="006D5913" w:rsidRDefault="006D5913" w:rsidP="006D2ADC"/>
    <w:p w14:paraId="32A3A8F2" w14:textId="77777777" w:rsidR="006D5913" w:rsidRDefault="006D5913" w:rsidP="006D2ADC"/>
    <w:p w14:paraId="4B952BE6" w14:textId="77777777" w:rsidR="006D5913" w:rsidRDefault="006D5913" w:rsidP="006D2ADC"/>
    <w:p w14:paraId="34C1E42E" w14:textId="77777777" w:rsidR="006D5913" w:rsidRDefault="006D5913" w:rsidP="006D2ADC"/>
    <w:p w14:paraId="0D5B9972" w14:textId="77777777" w:rsidR="006D5913" w:rsidRDefault="006D5913" w:rsidP="006D2ADC"/>
    <w:p w14:paraId="0E1A7100" w14:textId="77777777" w:rsidR="006D5913" w:rsidRDefault="006D5913" w:rsidP="006D2ADC"/>
    <w:p w14:paraId="276DC486" w14:textId="77777777" w:rsidR="006D5913" w:rsidRDefault="006D5913" w:rsidP="006D2ADC"/>
    <w:p w14:paraId="39191302" w14:textId="77777777" w:rsidR="006D5913" w:rsidRDefault="006D5913" w:rsidP="006D2ADC"/>
    <w:p w14:paraId="11FB14C3" w14:textId="77777777" w:rsidR="006D5913" w:rsidRDefault="006D5913" w:rsidP="006D2ADC"/>
    <w:p w14:paraId="685838EE" w14:textId="77777777" w:rsidR="006D5913" w:rsidRDefault="006D5913" w:rsidP="006D2ADC"/>
    <w:p w14:paraId="1B8CF63A" w14:textId="77777777" w:rsidR="006D5913" w:rsidRDefault="006D5913" w:rsidP="006D2ADC"/>
    <w:p w14:paraId="09CEDAE7" w14:textId="77777777" w:rsidR="006D5913" w:rsidRDefault="006D5913" w:rsidP="006D2ADC"/>
    <w:p w14:paraId="5FB07C80" w14:textId="77777777" w:rsidR="006D5913" w:rsidRDefault="006D5913" w:rsidP="006D2ADC"/>
    <w:p w14:paraId="10A51744" w14:textId="77777777" w:rsidR="006D5913" w:rsidRDefault="006D5913" w:rsidP="006D2ADC"/>
    <w:p w14:paraId="287A3A3C" w14:textId="77777777" w:rsidR="006D5913" w:rsidRDefault="006D5913" w:rsidP="006D2ADC"/>
    <w:p w14:paraId="7418E1EA" w14:textId="77777777" w:rsidR="006D5913" w:rsidRDefault="006D5913" w:rsidP="006D2ADC"/>
    <w:p w14:paraId="799FD134" w14:textId="77777777" w:rsidR="006D5913" w:rsidRDefault="006D5913" w:rsidP="006D2ADC"/>
    <w:p w14:paraId="0329BA32" w14:textId="77777777" w:rsidR="006D5913" w:rsidRDefault="006D5913" w:rsidP="006D2ADC"/>
    <w:p w14:paraId="72D8BED7" w14:textId="77777777" w:rsidR="006D5913" w:rsidRDefault="006D5913" w:rsidP="006D2ADC"/>
    <w:p w14:paraId="001E4489" w14:textId="77777777" w:rsidR="006D5913" w:rsidRDefault="006D5913" w:rsidP="006D2ADC"/>
    <w:p w14:paraId="2437DAB8" w14:textId="77777777" w:rsidR="006D5913" w:rsidRDefault="006D5913" w:rsidP="006D2ADC"/>
    <w:p w14:paraId="0DCE7900" w14:textId="77777777" w:rsidR="006D5913" w:rsidRDefault="006D5913" w:rsidP="006D2ADC"/>
    <w:p w14:paraId="4504A0AF" w14:textId="77777777" w:rsidR="006D5913" w:rsidRDefault="006D5913" w:rsidP="006D2ADC"/>
    <w:p w14:paraId="5D952F71" w14:textId="77777777" w:rsidR="006D5913" w:rsidRDefault="006D5913" w:rsidP="006D2ADC"/>
    <w:p w14:paraId="3F49E209" w14:textId="77777777" w:rsidR="006D5913" w:rsidRDefault="006D5913" w:rsidP="006D2ADC"/>
    <w:p w14:paraId="107140E6" w14:textId="77777777" w:rsidR="006D5913" w:rsidRDefault="006D5913" w:rsidP="006D2ADC"/>
    <w:p w14:paraId="63D371EC" w14:textId="77777777" w:rsidR="006D5913" w:rsidRDefault="006D5913" w:rsidP="006D2ADC"/>
    <w:p w14:paraId="41C657AE" w14:textId="77777777" w:rsidR="006D5913" w:rsidRDefault="006D5913" w:rsidP="006D2ADC"/>
    <w:p w14:paraId="711E8C18" w14:textId="77777777" w:rsidR="006D5913" w:rsidRDefault="006D5913" w:rsidP="006D2ADC"/>
    <w:p w14:paraId="3BF16569" w14:textId="77777777" w:rsidR="006D5913" w:rsidRDefault="006D5913" w:rsidP="006D2ADC"/>
    <w:p w14:paraId="36CC4E2D" w14:textId="77777777" w:rsidR="006D5913" w:rsidRDefault="006D5913" w:rsidP="006D2ADC"/>
    <w:p w14:paraId="56DFF6CD" w14:textId="77777777" w:rsidR="006D5913" w:rsidRDefault="006D5913" w:rsidP="006D2ADC"/>
    <w:p w14:paraId="690C0A3C" w14:textId="77777777" w:rsidR="006D5913" w:rsidRDefault="006D5913" w:rsidP="006D2ADC"/>
    <w:p w14:paraId="0DF191FE" w14:textId="77777777" w:rsidR="006D5913" w:rsidRDefault="006D5913" w:rsidP="006D2ADC"/>
    <w:p w14:paraId="077A69DC" w14:textId="77777777" w:rsidR="006D5913" w:rsidRDefault="006D5913" w:rsidP="006D2ADC"/>
    <w:p w14:paraId="7E3BD351" w14:textId="77777777" w:rsidR="006D5913" w:rsidRDefault="006D5913" w:rsidP="006D2ADC"/>
    <w:p w14:paraId="5826C5AF" w14:textId="77777777" w:rsidR="006D5913" w:rsidRDefault="006D5913" w:rsidP="006D2ADC"/>
    <w:p w14:paraId="627A9CC5" w14:textId="77777777" w:rsidR="006D5913" w:rsidRDefault="006D5913" w:rsidP="006D2ADC"/>
    <w:p w14:paraId="14DD1560" w14:textId="77777777" w:rsidR="006D5913" w:rsidRDefault="006D5913" w:rsidP="006D2ADC"/>
    <w:p w14:paraId="0089B542" w14:textId="77777777" w:rsidR="006D5913" w:rsidRDefault="006D5913" w:rsidP="006D2ADC"/>
    <w:p w14:paraId="3DFB4CFD" w14:textId="77777777" w:rsidR="006D5913" w:rsidRDefault="006D5913" w:rsidP="006D2ADC"/>
    <w:p w14:paraId="6CC55F99" w14:textId="77777777" w:rsidR="006D5913" w:rsidRDefault="006D5913" w:rsidP="006D2ADC"/>
    <w:p w14:paraId="6AF16624" w14:textId="77777777" w:rsidR="006D5913" w:rsidRDefault="006D5913" w:rsidP="006D2ADC"/>
    <w:p w14:paraId="49E87321" w14:textId="77777777" w:rsidR="006D5913" w:rsidRDefault="006D5913" w:rsidP="006D2ADC"/>
    <w:p w14:paraId="7595A329" w14:textId="77777777" w:rsidR="006D5913" w:rsidRDefault="006D5913" w:rsidP="006D2ADC"/>
    <w:p w14:paraId="08A14480" w14:textId="77777777" w:rsidR="006D5913" w:rsidRDefault="006D5913" w:rsidP="006D2ADC"/>
    <w:p w14:paraId="2DCD857E" w14:textId="77777777" w:rsidR="006D5913" w:rsidRDefault="006D5913" w:rsidP="006D2A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0AE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70CBD"/>
    <w:multiLevelType w:val="hybridMultilevel"/>
    <w:tmpl w:val="E66C6442"/>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2" w15:restartNumberingAfterBreak="0">
    <w:nsid w:val="031E3A48"/>
    <w:multiLevelType w:val="hybridMultilevel"/>
    <w:tmpl w:val="C3CC17C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36E50D7"/>
    <w:multiLevelType w:val="multilevel"/>
    <w:tmpl w:val="1FC6683E"/>
    <w:lvl w:ilvl="0">
      <w:start w:val="1"/>
      <w:numFmt w:val="decimal"/>
      <w:lvlText w:val="%1."/>
      <w:lvlJc w:val="left"/>
      <w:pPr>
        <w:tabs>
          <w:tab w:val="num" w:pos="1210"/>
        </w:tabs>
        <w:ind w:left="1210" w:hanging="360"/>
      </w:p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4" w15:restartNumberingAfterBreak="0">
    <w:nsid w:val="06075F00"/>
    <w:multiLevelType w:val="hybridMultilevel"/>
    <w:tmpl w:val="BEA2F476"/>
    <w:lvl w:ilvl="0" w:tplc="65363634">
      <w:start w:val="13"/>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376E8C"/>
    <w:multiLevelType w:val="hybridMultilevel"/>
    <w:tmpl w:val="9FD2A48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63D4BCD"/>
    <w:multiLevelType w:val="hybridMultilevel"/>
    <w:tmpl w:val="3AEA74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9661185"/>
    <w:multiLevelType w:val="hybridMultilevel"/>
    <w:tmpl w:val="BFF21C82"/>
    <w:lvl w:ilvl="0" w:tplc="78502E9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1A294A03"/>
    <w:multiLevelType w:val="hybridMultilevel"/>
    <w:tmpl w:val="9718F59E"/>
    <w:lvl w:ilvl="0" w:tplc="DE48F340">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1BE2194"/>
    <w:multiLevelType w:val="hybridMultilevel"/>
    <w:tmpl w:val="A5E02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7B6392C"/>
    <w:multiLevelType w:val="hybridMultilevel"/>
    <w:tmpl w:val="1764B8E0"/>
    <w:lvl w:ilvl="0" w:tplc="04130001">
      <w:start w:val="1"/>
      <w:numFmt w:val="bullet"/>
      <w:lvlText w:val=""/>
      <w:lvlJc w:val="left"/>
      <w:pPr>
        <w:ind w:left="2344" w:hanging="360"/>
      </w:pPr>
      <w:rPr>
        <w:rFonts w:ascii="Symbol" w:hAnsi="Symbol" w:hint="default"/>
      </w:rPr>
    </w:lvl>
    <w:lvl w:ilvl="1" w:tplc="04130003" w:tentative="1">
      <w:start w:val="1"/>
      <w:numFmt w:val="bullet"/>
      <w:lvlText w:val="o"/>
      <w:lvlJc w:val="left"/>
      <w:pPr>
        <w:ind w:left="3064" w:hanging="360"/>
      </w:pPr>
      <w:rPr>
        <w:rFonts w:ascii="Courier New" w:hAnsi="Courier New" w:cs="Courier New" w:hint="default"/>
      </w:rPr>
    </w:lvl>
    <w:lvl w:ilvl="2" w:tplc="04130005" w:tentative="1">
      <w:start w:val="1"/>
      <w:numFmt w:val="bullet"/>
      <w:lvlText w:val=""/>
      <w:lvlJc w:val="left"/>
      <w:pPr>
        <w:ind w:left="3784" w:hanging="360"/>
      </w:pPr>
      <w:rPr>
        <w:rFonts w:ascii="Wingdings" w:hAnsi="Wingdings" w:hint="default"/>
      </w:rPr>
    </w:lvl>
    <w:lvl w:ilvl="3" w:tplc="04130001" w:tentative="1">
      <w:start w:val="1"/>
      <w:numFmt w:val="bullet"/>
      <w:lvlText w:val=""/>
      <w:lvlJc w:val="left"/>
      <w:pPr>
        <w:ind w:left="4504" w:hanging="360"/>
      </w:pPr>
      <w:rPr>
        <w:rFonts w:ascii="Symbol" w:hAnsi="Symbol" w:hint="default"/>
      </w:rPr>
    </w:lvl>
    <w:lvl w:ilvl="4" w:tplc="04130003" w:tentative="1">
      <w:start w:val="1"/>
      <w:numFmt w:val="bullet"/>
      <w:lvlText w:val="o"/>
      <w:lvlJc w:val="left"/>
      <w:pPr>
        <w:ind w:left="5224" w:hanging="360"/>
      </w:pPr>
      <w:rPr>
        <w:rFonts w:ascii="Courier New" w:hAnsi="Courier New" w:cs="Courier New" w:hint="default"/>
      </w:rPr>
    </w:lvl>
    <w:lvl w:ilvl="5" w:tplc="04130005" w:tentative="1">
      <w:start w:val="1"/>
      <w:numFmt w:val="bullet"/>
      <w:lvlText w:val=""/>
      <w:lvlJc w:val="left"/>
      <w:pPr>
        <w:ind w:left="5944" w:hanging="360"/>
      </w:pPr>
      <w:rPr>
        <w:rFonts w:ascii="Wingdings" w:hAnsi="Wingdings" w:hint="default"/>
      </w:rPr>
    </w:lvl>
    <w:lvl w:ilvl="6" w:tplc="04130001" w:tentative="1">
      <w:start w:val="1"/>
      <w:numFmt w:val="bullet"/>
      <w:lvlText w:val=""/>
      <w:lvlJc w:val="left"/>
      <w:pPr>
        <w:ind w:left="6664" w:hanging="360"/>
      </w:pPr>
      <w:rPr>
        <w:rFonts w:ascii="Symbol" w:hAnsi="Symbol" w:hint="default"/>
      </w:rPr>
    </w:lvl>
    <w:lvl w:ilvl="7" w:tplc="04130003" w:tentative="1">
      <w:start w:val="1"/>
      <w:numFmt w:val="bullet"/>
      <w:lvlText w:val="o"/>
      <w:lvlJc w:val="left"/>
      <w:pPr>
        <w:ind w:left="7384" w:hanging="360"/>
      </w:pPr>
      <w:rPr>
        <w:rFonts w:ascii="Courier New" w:hAnsi="Courier New" w:cs="Courier New" w:hint="default"/>
      </w:rPr>
    </w:lvl>
    <w:lvl w:ilvl="8" w:tplc="04130005" w:tentative="1">
      <w:start w:val="1"/>
      <w:numFmt w:val="bullet"/>
      <w:lvlText w:val=""/>
      <w:lvlJc w:val="left"/>
      <w:pPr>
        <w:ind w:left="8104" w:hanging="360"/>
      </w:pPr>
      <w:rPr>
        <w:rFonts w:ascii="Wingdings" w:hAnsi="Wingdings" w:hint="default"/>
      </w:rPr>
    </w:lvl>
  </w:abstractNum>
  <w:abstractNum w:abstractNumId="11" w15:restartNumberingAfterBreak="0">
    <w:nsid w:val="28760068"/>
    <w:multiLevelType w:val="hybridMultilevel"/>
    <w:tmpl w:val="5C6881DE"/>
    <w:lvl w:ilvl="0" w:tplc="50D0AC8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C7959B0"/>
    <w:multiLevelType w:val="hybridMultilevel"/>
    <w:tmpl w:val="EB0CB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F1B53C3"/>
    <w:multiLevelType w:val="hybridMultilevel"/>
    <w:tmpl w:val="16423B08"/>
    <w:lvl w:ilvl="0" w:tplc="0A223128">
      <w:start w:val="16"/>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5C15980"/>
    <w:multiLevelType w:val="multilevel"/>
    <w:tmpl w:val="64F6A80C"/>
    <w:lvl w:ilvl="0">
      <w:start w:val="1"/>
      <w:numFmt w:val="decimal"/>
      <w:lvlText w:val="%1."/>
      <w:lvlJc w:val="left"/>
      <w:pPr>
        <w:ind w:left="1352" w:hanging="360"/>
      </w:pPr>
      <w:rPr>
        <w:rFonts w:hint="default"/>
      </w:rPr>
    </w:lvl>
    <w:lvl w:ilvl="1">
      <w:start w:val="1"/>
      <w:numFmt w:val="decimal"/>
      <w:isLgl/>
      <w:lvlText w:val="%1.%2"/>
      <w:lvlJc w:val="left"/>
      <w:pPr>
        <w:ind w:left="1688" w:hanging="696"/>
      </w:pPr>
      <w:rPr>
        <w:rFonts w:hint="default"/>
        <w:color w:val="auto"/>
        <w:u w:val="single"/>
      </w:rPr>
    </w:lvl>
    <w:lvl w:ilvl="2">
      <w:start w:val="1"/>
      <w:numFmt w:val="decimal"/>
      <w:isLgl/>
      <w:lvlText w:val="%1.%2.%3"/>
      <w:lvlJc w:val="left"/>
      <w:pPr>
        <w:ind w:left="1712" w:hanging="720"/>
      </w:pPr>
      <w:rPr>
        <w:rFonts w:hint="default"/>
        <w:color w:val="auto"/>
        <w:u w:val="none"/>
      </w:rPr>
    </w:lvl>
    <w:lvl w:ilvl="3">
      <w:start w:val="1"/>
      <w:numFmt w:val="decimal"/>
      <w:isLgl/>
      <w:lvlText w:val="%1.%2.%3.%4"/>
      <w:lvlJc w:val="left"/>
      <w:pPr>
        <w:ind w:left="1712" w:hanging="720"/>
      </w:pPr>
      <w:rPr>
        <w:rFonts w:hint="default"/>
        <w:color w:val="auto"/>
        <w:u w:val="none"/>
      </w:rPr>
    </w:lvl>
    <w:lvl w:ilvl="4">
      <w:start w:val="1"/>
      <w:numFmt w:val="decimal"/>
      <w:isLgl/>
      <w:lvlText w:val="%1.%2.%3.%4.%5"/>
      <w:lvlJc w:val="left"/>
      <w:pPr>
        <w:ind w:left="1712" w:hanging="720"/>
      </w:pPr>
      <w:rPr>
        <w:rFonts w:hint="default"/>
        <w:color w:val="auto"/>
        <w:u w:val="none"/>
      </w:rPr>
    </w:lvl>
    <w:lvl w:ilvl="5">
      <w:start w:val="1"/>
      <w:numFmt w:val="decimal"/>
      <w:isLgl/>
      <w:lvlText w:val="%1.%2.%3.%4.%5.%6"/>
      <w:lvlJc w:val="left"/>
      <w:pPr>
        <w:ind w:left="2072" w:hanging="1080"/>
      </w:pPr>
      <w:rPr>
        <w:rFonts w:hint="default"/>
        <w:color w:val="auto"/>
        <w:u w:val="none"/>
      </w:rPr>
    </w:lvl>
    <w:lvl w:ilvl="6">
      <w:start w:val="1"/>
      <w:numFmt w:val="decimal"/>
      <w:isLgl/>
      <w:lvlText w:val="%1.%2.%3.%4.%5.%6.%7"/>
      <w:lvlJc w:val="left"/>
      <w:pPr>
        <w:ind w:left="2072" w:hanging="1080"/>
      </w:pPr>
      <w:rPr>
        <w:rFonts w:hint="default"/>
        <w:color w:val="auto"/>
        <w:u w:val="none"/>
      </w:rPr>
    </w:lvl>
    <w:lvl w:ilvl="7">
      <w:start w:val="1"/>
      <w:numFmt w:val="decimal"/>
      <w:isLgl/>
      <w:lvlText w:val="%1.%2.%3.%4.%5.%6.%7.%8"/>
      <w:lvlJc w:val="left"/>
      <w:pPr>
        <w:ind w:left="2432" w:hanging="1440"/>
      </w:pPr>
      <w:rPr>
        <w:rFonts w:hint="default"/>
        <w:color w:val="auto"/>
        <w:u w:val="none"/>
      </w:rPr>
    </w:lvl>
    <w:lvl w:ilvl="8">
      <w:start w:val="1"/>
      <w:numFmt w:val="decimal"/>
      <w:isLgl/>
      <w:lvlText w:val="%1.%2.%3.%4.%5.%6.%7.%8.%9"/>
      <w:lvlJc w:val="left"/>
      <w:pPr>
        <w:ind w:left="2432" w:hanging="1440"/>
      </w:pPr>
      <w:rPr>
        <w:rFonts w:hint="default"/>
        <w:color w:val="auto"/>
        <w:u w:val="none"/>
      </w:rPr>
    </w:lvl>
  </w:abstractNum>
  <w:abstractNum w:abstractNumId="15" w15:restartNumberingAfterBreak="0">
    <w:nsid w:val="389B4C26"/>
    <w:multiLevelType w:val="hybridMultilevel"/>
    <w:tmpl w:val="879E5CAC"/>
    <w:lvl w:ilvl="0" w:tplc="5F90790E">
      <w:start w:val="20"/>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D3A078B"/>
    <w:multiLevelType w:val="hybridMultilevel"/>
    <w:tmpl w:val="823A785A"/>
    <w:lvl w:ilvl="0" w:tplc="A0B4B0EA">
      <w:start w:val="16"/>
      <w:numFmt w:val="bullet"/>
      <w:lvlText w:val="-"/>
      <w:lvlJc w:val="left"/>
      <w:pPr>
        <w:ind w:left="1068" w:hanging="360"/>
      </w:pPr>
      <w:rPr>
        <w:rFonts w:ascii="Calibri" w:eastAsia="Times New Roman"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5407D34"/>
    <w:multiLevelType w:val="hybridMultilevel"/>
    <w:tmpl w:val="50C60EFC"/>
    <w:lvl w:ilvl="0" w:tplc="C502511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4C7B56EA"/>
    <w:multiLevelType w:val="hybridMultilevel"/>
    <w:tmpl w:val="C6400626"/>
    <w:lvl w:ilvl="0" w:tplc="97DEC024">
      <w:start w:val="1"/>
      <w:numFmt w:val="bullet"/>
      <w:lvlText w:val="-"/>
      <w:lvlJc w:val="left"/>
      <w:pPr>
        <w:ind w:left="1506" w:hanging="360"/>
      </w:pPr>
      <w:rPr>
        <w:rFonts w:ascii="Arial" w:eastAsia="Times New Roman" w:hAnsi="Arial" w:cs="Aria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19" w15:restartNumberingAfterBreak="0">
    <w:nsid w:val="4CD248EA"/>
    <w:multiLevelType w:val="hybridMultilevel"/>
    <w:tmpl w:val="E9923C9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4FB64A06"/>
    <w:multiLevelType w:val="hybridMultilevel"/>
    <w:tmpl w:val="DF20479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67C654F2"/>
    <w:multiLevelType w:val="hybridMultilevel"/>
    <w:tmpl w:val="11FC70E8"/>
    <w:lvl w:ilvl="0" w:tplc="507033BC">
      <w:start w:val="1"/>
      <w:numFmt w:val="upperLetter"/>
      <w:lvlText w:val="%1."/>
      <w:lvlJc w:val="left"/>
      <w:pPr>
        <w:ind w:left="1080" w:hanging="360"/>
      </w:pPr>
      <w:rPr>
        <w:rFonts w:hint="default"/>
        <w:u w:val="non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6B544913"/>
    <w:multiLevelType w:val="multilevel"/>
    <w:tmpl w:val="2738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F63BBB"/>
    <w:multiLevelType w:val="hybridMultilevel"/>
    <w:tmpl w:val="345AD74C"/>
    <w:lvl w:ilvl="0" w:tplc="49803824">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75D135FA"/>
    <w:multiLevelType w:val="hybridMultilevel"/>
    <w:tmpl w:val="8E1EA5B4"/>
    <w:lvl w:ilvl="0" w:tplc="6ACA3BFC">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7C1054C5"/>
    <w:multiLevelType w:val="hybridMultilevel"/>
    <w:tmpl w:val="B33A2E22"/>
    <w:lvl w:ilvl="0" w:tplc="0F5A3392">
      <w:numFmt w:val="bullet"/>
      <w:lvlText w:val="-"/>
      <w:lvlJc w:val="left"/>
      <w:pPr>
        <w:ind w:left="1776" w:hanging="360"/>
      </w:pPr>
      <w:rPr>
        <w:rFonts w:ascii="Calibri" w:eastAsia="Times New Roman"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6" w15:restartNumberingAfterBreak="0">
    <w:nsid w:val="7C4401B7"/>
    <w:multiLevelType w:val="hybridMultilevel"/>
    <w:tmpl w:val="E54E8842"/>
    <w:lvl w:ilvl="0" w:tplc="A5BA70DA">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7D690B20"/>
    <w:multiLevelType w:val="hybridMultilevel"/>
    <w:tmpl w:val="F1DE8C72"/>
    <w:lvl w:ilvl="0" w:tplc="65363634">
      <w:start w:val="13"/>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EBC3EFB"/>
    <w:multiLevelType w:val="hybridMultilevel"/>
    <w:tmpl w:val="B2C23158"/>
    <w:lvl w:ilvl="0" w:tplc="65363634">
      <w:start w:val="13"/>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9"/>
  </w:num>
  <w:num w:numId="3">
    <w:abstractNumId w:val="10"/>
  </w:num>
  <w:num w:numId="4">
    <w:abstractNumId w:val="14"/>
  </w:num>
  <w:num w:numId="5">
    <w:abstractNumId w:val="1"/>
  </w:num>
  <w:num w:numId="6">
    <w:abstractNumId w:val="20"/>
  </w:num>
  <w:num w:numId="7">
    <w:abstractNumId w:val="18"/>
  </w:num>
  <w:num w:numId="8">
    <w:abstractNumId w:val="26"/>
  </w:num>
  <w:num w:numId="9">
    <w:abstractNumId w:val="12"/>
  </w:num>
  <w:num w:numId="10">
    <w:abstractNumId w:val="6"/>
  </w:num>
  <w:num w:numId="11">
    <w:abstractNumId w:val="9"/>
  </w:num>
  <w:num w:numId="12">
    <w:abstractNumId w:val="16"/>
  </w:num>
  <w:num w:numId="13">
    <w:abstractNumId w:val="7"/>
  </w:num>
  <w:num w:numId="14">
    <w:abstractNumId w:val="24"/>
  </w:num>
  <w:num w:numId="15">
    <w:abstractNumId w:val="11"/>
  </w:num>
  <w:num w:numId="16">
    <w:abstractNumId w:val="15"/>
  </w:num>
  <w:num w:numId="17">
    <w:abstractNumId w:val="25"/>
  </w:num>
  <w:num w:numId="18">
    <w:abstractNumId w:val="2"/>
  </w:num>
  <w:num w:numId="19">
    <w:abstractNumId w:val="8"/>
  </w:num>
  <w:num w:numId="20">
    <w:abstractNumId w:val="17"/>
  </w:num>
  <w:num w:numId="21">
    <w:abstractNumId w:val="21"/>
  </w:num>
  <w:num w:numId="22">
    <w:abstractNumId w:val="27"/>
  </w:num>
  <w:num w:numId="23">
    <w:abstractNumId w:val="4"/>
  </w:num>
  <w:num w:numId="24">
    <w:abstractNumId w:val="28"/>
  </w:num>
  <w:num w:numId="25">
    <w:abstractNumId w:val="5"/>
  </w:num>
  <w:num w:numId="26">
    <w:abstractNumId w:val="22"/>
  </w:num>
  <w:num w:numId="27">
    <w:abstractNumId w:val="13"/>
  </w:num>
  <w:num w:numId="28">
    <w:abstractNumId w:val="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54"/>
    <w:rsid w:val="0000027F"/>
    <w:rsid w:val="00001C9D"/>
    <w:rsid w:val="0000472A"/>
    <w:rsid w:val="00005E5E"/>
    <w:rsid w:val="00006854"/>
    <w:rsid w:val="000075FA"/>
    <w:rsid w:val="0001021D"/>
    <w:rsid w:val="000108C2"/>
    <w:rsid w:val="0001150F"/>
    <w:rsid w:val="000124A5"/>
    <w:rsid w:val="00012799"/>
    <w:rsid w:val="0001345E"/>
    <w:rsid w:val="00015D64"/>
    <w:rsid w:val="00016271"/>
    <w:rsid w:val="00016BD7"/>
    <w:rsid w:val="00020302"/>
    <w:rsid w:val="00020782"/>
    <w:rsid w:val="00021875"/>
    <w:rsid w:val="00023416"/>
    <w:rsid w:val="00024CE9"/>
    <w:rsid w:val="00025DEB"/>
    <w:rsid w:val="00025F4F"/>
    <w:rsid w:val="00026510"/>
    <w:rsid w:val="00026F53"/>
    <w:rsid w:val="000308AE"/>
    <w:rsid w:val="0003115E"/>
    <w:rsid w:val="00032829"/>
    <w:rsid w:val="00034621"/>
    <w:rsid w:val="000408FC"/>
    <w:rsid w:val="00044183"/>
    <w:rsid w:val="00046661"/>
    <w:rsid w:val="00050719"/>
    <w:rsid w:val="0005260B"/>
    <w:rsid w:val="00054460"/>
    <w:rsid w:val="00054A71"/>
    <w:rsid w:val="000561DB"/>
    <w:rsid w:val="00060BE9"/>
    <w:rsid w:val="00062930"/>
    <w:rsid w:val="0006423D"/>
    <w:rsid w:val="000655F1"/>
    <w:rsid w:val="00065D0E"/>
    <w:rsid w:val="00075BF2"/>
    <w:rsid w:val="00076530"/>
    <w:rsid w:val="00076550"/>
    <w:rsid w:val="00076E79"/>
    <w:rsid w:val="00082529"/>
    <w:rsid w:val="00084DE5"/>
    <w:rsid w:val="000872CE"/>
    <w:rsid w:val="0008797C"/>
    <w:rsid w:val="00087E7B"/>
    <w:rsid w:val="00090C29"/>
    <w:rsid w:val="000914CF"/>
    <w:rsid w:val="00097ACF"/>
    <w:rsid w:val="000A0C94"/>
    <w:rsid w:val="000A2CDA"/>
    <w:rsid w:val="000A3107"/>
    <w:rsid w:val="000B00CB"/>
    <w:rsid w:val="000B1658"/>
    <w:rsid w:val="000B2014"/>
    <w:rsid w:val="000B7C5F"/>
    <w:rsid w:val="000B7CC1"/>
    <w:rsid w:val="000C297B"/>
    <w:rsid w:val="000C52D0"/>
    <w:rsid w:val="000C55C0"/>
    <w:rsid w:val="000C651F"/>
    <w:rsid w:val="000C76C4"/>
    <w:rsid w:val="000D1EF0"/>
    <w:rsid w:val="000D2881"/>
    <w:rsid w:val="000D527A"/>
    <w:rsid w:val="000E1584"/>
    <w:rsid w:val="000E17DF"/>
    <w:rsid w:val="000E2D00"/>
    <w:rsid w:val="000E6884"/>
    <w:rsid w:val="000F0129"/>
    <w:rsid w:val="000F1D56"/>
    <w:rsid w:val="000F41D6"/>
    <w:rsid w:val="000F43EF"/>
    <w:rsid w:val="000F4D07"/>
    <w:rsid w:val="000F72BC"/>
    <w:rsid w:val="000F73C4"/>
    <w:rsid w:val="000F7D3F"/>
    <w:rsid w:val="00106113"/>
    <w:rsid w:val="00107409"/>
    <w:rsid w:val="00110754"/>
    <w:rsid w:val="00117B61"/>
    <w:rsid w:val="00117D08"/>
    <w:rsid w:val="001210AA"/>
    <w:rsid w:val="00121AEC"/>
    <w:rsid w:val="00123391"/>
    <w:rsid w:val="00123B18"/>
    <w:rsid w:val="00123E1B"/>
    <w:rsid w:val="001267B3"/>
    <w:rsid w:val="00130956"/>
    <w:rsid w:val="00131B59"/>
    <w:rsid w:val="001323FA"/>
    <w:rsid w:val="00133037"/>
    <w:rsid w:val="00135205"/>
    <w:rsid w:val="001353C2"/>
    <w:rsid w:val="00135D07"/>
    <w:rsid w:val="00136D32"/>
    <w:rsid w:val="00140A85"/>
    <w:rsid w:val="00141A16"/>
    <w:rsid w:val="00143964"/>
    <w:rsid w:val="00143D41"/>
    <w:rsid w:val="00144A9E"/>
    <w:rsid w:val="00146AE4"/>
    <w:rsid w:val="0015434F"/>
    <w:rsid w:val="0015727A"/>
    <w:rsid w:val="00157A13"/>
    <w:rsid w:val="0016285E"/>
    <w:rsid w:val="00164F3F"/>
    <w:rsid w:val="00166B62"/>
    <w:rsid w:val="00167EEB"/>
    <w:rsid w:val="00170082"/>
    <w:rsid w:val="00170C22"/>
    <w:rsid w:val="00171336"/>
    <w:rsid w:val="00172634"/>
    <w:rsid w:val="0017271B"/>
    <w:rsid w:val="00172E76"/>
    <w:rsid w:val="001737F9"/>
    <w:rsid w:val="0017589A"/>
    <w:rsid w:val="00176C6E"/>
    <w:rsid w:val="00177127"/>
    <w:rsid w:val="00183601"/>
    <w:rsid w:val="00187027"/>
    <w:rsid w:val="001919F3"/>
    <w:rsid w:val="00192B87"/>
    <w:rsid w:val="00194BE1"/>
    <w:rsid w:val="00195E28"/>
    <w:rsid w:val="001A22A7"/>
    <w:rsid w:val="001B0486"/>
    <w:rsid w:val="001C2F27"/>
    <w:rsid w:val="001C597B"/>
    <w:rsid w:val="001C6925"/>
    <w:rsid w:val="001D0463"/>
    <w:rsid w:val="001D0EDE"/>
    <w:rsid w:val="001D20B6"/>
    <w:rsid w:val="001D6975"/>
    <w:rsid w:val="001D7EA3"/>
    <w:rsid w:val="001E29EE"/>
    <w:rsid w:val="001E5422"/>
    <w:rsid w:val="001F0569"/>
    <w:rsid w:val="001F18DE"/>
    <w:rsid w:val="001F1DAE"/>
    <w:rsid w:val="001F2D34"/>
    <w:rsid w:val="001F4A38"/>
    <w:rsid w:val="0020000C"/>
    <w:rsid w:val="0020154D"/>
    <w:rsid w:val="002036EC"/>
    <w:rsid w:val="00205897"/>
    <w:rsid w:val="00206758"/>
    <w:rsid w:val="00210926"/>
    <w:rsid w:val="00210D67"/>
    <w:rsid w:val="002137C9"/>
    <w:rsid w:val="00215123"/>
    <w:rsid w:val="00215150"/>
    <w:rsid w:val="0022273F"/>
    <w:rsid w:val="00226B31"/>
    <w:rsid w:val="00227300"/>
    <w:rsid w:val="002318BD"/>
    <w:rsid w:val="00231DCE"/>
    <w:rsid w:val="00231E93"/>
    <w:rsid w:val="0023644C"/>
    <w:rsid w:val="00241CFE"/>
    <w:rsid w:val="002440BA"/>
    <w:rsid w:val="0025054E"/>
    <w:rsid w:val="0025375D"/>
    <w:rsid w:val="00255F85"/>
    <w:rsid w:val="00256A33"/>
    <w:rsid w:val="002577EC"/>
    <w:rsid w:val="0026026F"/>
    <w:rsid w:val="00261B82"/>
    <w:rsid w:val="0026231E"/>
    <w:rsid w:val="002628A5"/>
    <w:rsid w:val="0026451F"/>
    <w:rsid w:val="00267E0E"/>
    <w:rsid w:val="00271E8E"/>
    <w:rsid w:val="002726A9"/>
    <w:rsid w:val="002727E3"/>
    <w:rsid w:val="00273168"/>
    <w:rsid w:val="002753BB"/>
    <w:rsid w:val="00275B1F"/>
    <w:rsid w:val="002761D3"/>
    <w:rsid w:val="00281127"/>
    <w:rsid w:val="00281AF4"/>
    <w:rsid w:val="00282D15"/>
    <w:rsid w:val="00282FD5"/>
    <w:rsid w:val="00285BF7"/>
    <w:rsid w:val="00286DAC"/>
    <w:rsid w:val="002902B7"/>
    <w:rsid w:val="00290842"/>
    <w:rsid w:val="00290BBB"/>
    <w:rsid w:val="00292F96"/>
    <w:rsid w:val="0029363D"/>
    <w:rsid w:val="002A0C77"/>
    <w:rsid w:val="002A3595"/>
    <w:rsid w:val="002A4B33"/>
    <w:rsid w:val="002A5938"/>
    <w:rsid w:val="002A5D66"/>
    <w:rsid w:val="002B06FA"/>
    <w:rsid w:val="002B0C1A"/>
    <w:rsid w:val="002B1C82"/>
    <w:rsid w:val="002B3901"/>
    <w:rsid w:val="002B3ABE"/>
    <w:rsid w:val="002B4DB5"/>
    <w:rsid w:val="002B4ED0"/>
    <w:rsid w:val="002B54DD"/>
    <w:rsid w:val="002B54FA"/>
    <w:rsid w:val="002B5B8A"/>
    <w:rsid w:val="002B7DAD"/>
    <w:rsid w:val="002C0622"/>
    <w:rsid w:val="002C2C0D"/>
    <w:rsid w:val="002C2DE0"/>
    <w:rsid w:val="002C6620"/>
    <w:rsid w:val="002D14FB"/>
    <w:rsid w:val="002D1CE4"/>
    <w:rsid w:val="002D2998"/>
    <w:rsid w:val="002D69C9"/>
    <w:rsid w:val="002D7B63"/>
    <w:rsid w:val="002E1F89"/>
    <w:rsid w:val="002E2933"/>
    <w:rsid w:val="002E351F"/>
    <w:rsid w:val="002E43CA"/>
    <w:rsid w:val="002E457F"/>
    <w:rsid w:val="002E6FB6"/>
    <w:rsid w:val="002F0683"/>
    <w:rsid w:val="002F2C9E"/>
    <w:rsid w:val="002F5019"/>
    <w:rsid w:val="002F63F8"/>
    <w:rsid w:val="002F6B6D"/>
    <w:rsid w:val="00300C82"/>
    <w:rsid w:val="003118EC"/>
    <w:rsid w:val="00311A35"/>
    <w:rsid w:val="00312495"/>
    <w:rsid w:val="003124CA"/>
    <w:rsid w:val="00315C21"/>
    <w:rsid w:val="003165D4"/>
    <w:rsid w:val="0032743E"/>
    <w:rsid w:val="003308ED"/>
    <w:rsid w:val="00330DBC"/>
    <w:rsid w:val="003316CF"/>
    <w:rsid w:val="003339A5"/>
    <w:rsid w:val="00334B8F"/>
    <w:rsid w:val="00335FC7"/>
    <w:rsid w:val="00336819"/>
    <w:rsid w:val="0034092F"/>
    <w:rsid w:val="003430D8"/>
    <w:rsid w:val="00343742"/>
    <w:rsid w:val="00343F0B"/>
    <w:rsid w:val="003441BF"/>
    <w:rsid w:val="003442FC"/>
    <w:rsid w:val="00344EFD"/>
    <w:rsid w:val="00344FCB"/>
    <w:rsid w:val="00353465"/>
    <w:rsid w:val="003534E6"/>
    <w:rsid w:val="003543F0"/>
    <w:rsid w:val="003559D3"/>
    <w:rsid w:val="003636C9"/>
    <w:rsid w:val="00363B60"/>
    <w:rsid w:val="003674FF"/>
    <w:rsid w:val="0036768D"/>
    <w:rsid w:val="003705B1"/>
    <w:rsid w:val="00370F29"/>
    <w:rsid w:val="003756ED"/>
    <w:rsid w:val="003772B4"/>
    <w:rsid w:val="003807AE"/>
    <w:rsid w:val="003828E8"/>
    <w:rsid w:val="00390AD4"/>
    <w:rsid w:val="00394D07"/>
    <w:rsid w:val="00397A47"/>
    <w:rsid w:val="00397D88"/>
    <w:rsid w:val="003A03B0"/>
    <w:rsid w:val="003A4BE2"/>
    <w:rsid w:val="003A5CD7"/>
    <w:rsid w:val="003B0780"/>
    <w:rsid w:val="003B29FC"/>
    <w:rsid w:val="003B2F89"/>
    <w:rsid w:val="003B47BA"/>
    <w:rsid w:val="003C0742"/>
    <w:rsid w:val="003C0ACD"/>
    <w:rsid w:val="003C195E"/>
    <w:rsid w:val="003C3071"/>
    <w:rsid w:val="003C358E"/>
    <w:rsid w:val="003C49B2"/>
    <w:rsid w:val="003C7B9D"/>
    <w:rsid w:val="003D17F5"/>
    <w:rsid w:val="003D2148"/>
    <w:rsid w:val="003D332F"/>
    <w:rsid w:val="003D5449"/>
    <w:rsid w:val="003E03C5"/>
    <w:rsid w:val="003E2F0F"/>
    <w:rsid w:val="003E5661"/>
    <w:rsid w:val="003E6C3A"/>
    <w:rsid w:val="003F3D0C"/>
    <w:rsid w:val="003F6953"/>
    <w:rsid w:val="00400181"/>
    <w:rsid w:val="0040059F"/>
    <w:rsid w:val="00400A87"/>
    <w:rsid w:val="00401745"/>
    <w:rsid w:val="004024D4"/>
    <w:rsid w:val="00402BB3"/>
    <w:rsid w:val="004037DE"/>
    <w:rsid w:val="004039F5"/>
    <w:rsid w:val="00404619"/>
    <w:rsid w:val="00407AF1"/>
    <w:rsid w:val="00413EDF"/>
    <w:rsid w:val="00414016"/>
    <w:rsid w:val="0041429F"/>
    <w:rsid w:val="00416C24"/>
    <w:rsid w:val="004173AA"/>
    <w:rsid w:val="004247C7"/>
    <w:rsid w:val="00424C59"/>
    <w:rsid w:val="004256F3"/>
    <w:rsid w:val="00425E76"/>
    <w:rsid w:val="00434201"/>
    <w:rsid w:val="0043583B"/>
    <w:rsid w:val="00436578"/>
    <w:rsid w:val="004432B9"/>
    <w:rsid w:val="00444071"/>
    <w:rsid w:val="00452996"/>
    <w:rsid w:val="00453FD2"/>
    <w:rsid w:val="004540A8"/>
    <w:rsid w:val="004544C9"/>
    <w:rsid w:val="00454540"/>
    <w:rsid w:val="004548DD"/>
    <w:rsid w:val="00455C4B"/>
    <w:rsid w:val="00463D8B"/>
    <w:rsid w:val="00467F7F"/>
    <w:rsid w:val="00472CBD"/>
    <w:rsid w:val="00474341"/>
    <w:rsid w:val="00474BCC"/>
    <w:rsid w:val="00477678"/>
    <w:rsid w:val="004818C2"/>
    <w:rsid w:val="00481971"/>
    <w:rsid w:val="0048484C"/>
    <w:rsid w:val="00485074"/>
    <w:rsid w:val="004874CE"/>
    <w:rsid w:val="00491D4E"/>
    <w:rsid w:val="004925AD"/>
    <w:rsid w:val="0049324D"/>
    <w:rsid w:val="004954CB"/>
    <w:rsid w:val="00496B76"/>
    <w:rsid w:val="004A08B2"/>
    <w:rsid w:val="004A3B1F"/>
    <w:rsid w:val="004A3EA1"/>
    <w:rsid w:val="004A5259"/>
    <w:rsid w:val="004B0165"/>
    <w:rsid w:val="004B36A7"/>
    <w:rsid w:val="004B46A6"/>
    <w:rsid w:val="004B791C"/>
    <w:rsid w:val="004C09F4"/>
    <w:rsid w:val="004C1102"/>
    <w:rsid w:val="004C11C3"/>
    <w:rsid w:val="004D02FF"/>
    <w:rsid w:val="004D0515"/>
    <w:rsid w:val="004D2166"/>
    <w:rsid w:val="004D3030"/>
    <w:rsid w:val="004D4F3C"/>
    <w:rsid w:val="004E04D7"/>
    <w:rsid w:val="004E1BC3"/>
    <w:rsid w:val="004E2ADD"/>
    <w:rsid w:val="004E43E4"/>
    <w:rsid w:val="004E480D"/>
    <w:rsid w:val="004F0D70"/>
    <w:rsid w:val="004F32A1"/>
    <w:rsid w:val="004F437D"/>
    <w:rsid w:val="004F4C01"/>
    <w:rsid w:val="004F514A"/>
    <w:rsid w:val="004F54A7"/>
    <w:rsid w:val="005025C8"/>
    <w:rsid w:val="005034DA"/>
    <w:rsid w:val="0050356F"/>
    <w:rsid w:val="00504543"/>
    <w:rsid w:val="00506038"/>
    <w:rsid w:val="00506DE0"/>
    <w:rsid w:val="00511F5B"/>
    <w:rsid w:val="00512A12"/>
    <w:rsid w:val="00512E00"/>
    <w:rsid w:val="0051336E"/>
    <w:rsid w:val="00514F39"/>
    <w:rsid w:val="005151C3"/>
    <w:rsid w:val="00515691"/>
    <w:rsid w:val="00515A09"/>
    <w:rsid w:val="005201AB"/>
    <w:rsid w:val="005219D1"/>
    <w:rsid w:val="00522316"/>
    <w:rsid w:val="00526DD9"/>
    <w:rsid w:val="00526FED"/>
    <w:rsid w:val="00527826"/>
    <w:rsid w:val="00527DE7"/>
    <w:rsid w:val="00531E92"/>
    <w:rsid w:val="005341BD"/>
    <w:rsid w:val="00534947"/>
    <w:rsid w:val="00535553"/>
    <w:rsid w:val="00536291"/>
    <w:rsid w:val="00540AB3"/>
    <w:rsid w:val="0054260C"/>
    <w:rsid w:val="005428C0"/>
    <w:rsid w:val="00542B74"/>
    <w:rsid w:val="00546C35"/>
    <w:rsid w:val="00546EBE"/>
    <w:rsid w:val="005477B4"/>
    <w:rsid w:val="00550E64"/>
    <w:rsid w:val="0055289E"/>
    <w:rsid w:val="00554FD1"/>
    <w:rsid w:val="00556743"/>
    <w:rsid w:val="0055698F"/>
    <w:rsid w:val="00567AFE"/>
    <w:rsid w:val="00567CF4"/>
    <w:rsid w:val="00567D37"/>
    <w:rsid w:val="005705AC"/>
    <w:rsid w:val="00570DB4"/>
    <w:rsid w:val="00572EDD"/>
    <w:rsid w:val="00573CAE"/>
    <w:rsid w:val="0057435D"/>
    <w:rsid w:val="005818BA"/>
    <w:rsid w:val="00581D8D"/>
    <w:rsid w:val="00582436"/>
    <w:rsid w:val="00584BED"/>
    <w:rsid w:val="00585774"/>
    <w:rsid w:val="00587086"/>
    <w:rsid w:val="005903D8"/>
    <w:rsid w:val="00591FAF"/>
    <w:rsid w:val="00594548"/>
    <w:rsid w:val="005945D3"/>
    <w:rsid w:val="00596804"/>
    <w:rsid w:val="005A288E"/>
    <w:rsid w:val="005A2D90"/>
    <w:rsid w:val="005A5C3E"/>
    <w:rsid w:val="005B36BC"/>
    <w:rsid w:val="005B37F0"/>
    <w:rsid w:val="005C0A3F"/>
    <w:rsid w:val="005C471B"/>
    <w:rsid w:val="005C6C23"/>
    <w:rsid w:val="005C7861"/>
    <w:rsid w:val="005D1F5A"/>
    <w:rsid w:val="005D2235"/>
    <w:rsid w:val="005D2A65"/>
    <w:rsid w:val="005D2DF1"/>
    <w:rsid w:val="005D37E2"/>
    <w:rsid w:val="005D3B46"/>
    <w:rsid w:val="005D3CDD"/>
    <w:rsid w:val="005D463A"/>
    <w:rsid w:val="005D4A3A"/>
    <w:rsid w:val="005D6286"/>
    <w:rsid w:val="005D6A0C"/>
    <w:rsid w:val="005D6B70"/>
    <w:rsid w:val="005E07A3"/>
    <w:rsid w:val="005E1047"/>
    <w:rsid w:val="005E2F7F"/>
    <w:rsid w:val="005F03AC"/>
    <w:rsid w:val="005F0D8E"/>
    <w:rsid w:val="005F1F0F"/>
    <w:rsid w:val="005F3DF6"/>
    <w:rsid w:val="00600DD0"/>
    <w:rsid w:val="00601B75"/>
    <w:rsid w:val="006027DE"/>
    <w:rsid w:val="00610687"/>
    <w:rsid w:val="0061301C"/>
    <w:rsid w:val="00613941"/>
    <w:rsid w:val="00613E22"/>
    <w:rsid w:val="00613E94"/>
    <w:rsid w:val="00615A94"/>
    <w:rsid w:val="00616D19"/>
    <w:rsid w:val="00620C8F"/>
    <w:rsid w:val="00621F60"/>
    <w:rsid w:val="00625A20"/>
    <w:rsid w:val="00627864"/>
    <w:rsid w:val="0063036D"/>
    <w:rsid w:val="0063381E"/>
    <w:rsid w:val="00633BD0"/>
    <w:rsid w:val="00635FD5"/>
    <w:rsid w:val="00637613"/>
    <w:rsid w:val="0064077A"/>
    <w:rsid w:val="006408D3"/>
    <w:rsid w:val="00643CA8"/>
    <w:rsid w:val="00651D18"/>
    <w:rsid w:val="00653680"/>
    <w:rsid w:val="0065410B"/>
    <w:rsid w:val="00654396"/>
    <w:rsid w:val="00656EF8"/>
    <w:rsid w:val="0065756F"/>
    <w:rsid w:val="00657958"/>
    <w:rsid w:val="00657E40"/>
    <w:rsid w:val="0066048A"/>
    <w:rsid w:val="00661AB3"/>
    <w:rsid w:val="00663561"/>
    <w:rsid w:val="00663A1B"/>
    <w:rsid w:val="00663B25"/>
    <w:rsid w:val="006723FB"/>
    <w:rsid w:val="006727AF"/>
    <w:rsid w:val="00672F39"/>
    <w:rsid w:val="006733C8"/>
    <w:rsid w:val="00674CF0"/>
    <w:rsid w:val="00674DEE"/>
    <w:rsid w:val="00675141"/>
    <w:rsid w:val="00675C1A"/>
    <w:rsid w:val="00676369"/>
    <w:rsid w:val="006779F4"/>
    <w:rsid w:val="00680960"/>
    <w:rsid w:val="00682396"/>
    <w:rsid w:val="006827D5"/>
    <w:rsid w:val="00683D34"/>
    <w:rsid w:val="00685544"/>
    <w:rsid w:val="006875F3"/>
    <w:rsid w:val="00687942"/>
    <w:rsid w:val="00690351"/>
    <w:rsid w:val="00693792"/>
    <w:rsid w:val="00695E4E"/>
    <w:rsid w:val="00696602"/>
    <w:rsid w:val="00696A3B"/>
    <w:rsid w:val="006975EB"/>
    <w:rsid w:val="006976E4"/>
    <w:rsid w:val="006A3B26"/>
    <w:rsid w:val="006A4147"/>
    <w:rsid w:val="006A4F77"/>
    <w:rsid w:val="006B14B3"/>
    <w:rsid w:val="006B15BC"/>
    <w:rsid w:val="006B4309"/>
    <w:rsid w:val="006B5056"/>
    <w:rsid w:val="006B64D6"/>
    <w:rsid w:val="006B748E"/>
    <w:rsid w:val="006C00EE"/>
    <w:rsid w:val="006C05F6"/>
    <w:rsid w:val="006C0AD4"/>
    <w:rsid w:val="006C0B4B"/>
    <w:rsid w:val="006C0E63"/>
    <w:rsid w:val="006C1875"/>
    <w:rsid w:val="006C3C50"/>
    <w:rsid w:val="006C4617"/>
    <w:rsid w:val="006C5C18"/>
    <w:rsid w:val="006C7EED"/>
    <w:rsid w:val="006D0DC7"/>
    <w:rsid w:val="006D2ADC"/>
    <w:rsid w:val="006D2CBE"/>
    <w:rsid w:val="006D39ED"/>
    <w:rsid w:val="006D5913"/>
    <w:rsid w:val="006D6A30"/>
    <w:rsid w:val="006D6FD2"/>
    <w:rsid w:val="006E103B"/>
    <w:rsid w:val="006E4D33"/>
    <w:rsid w:val="006E5662"/>
    <w:rsid w:val="006F1395"/>
    <w:rsid w:val="006F31A3"/>
    <w:rsid w:val="006F3947"/>
    <w:rsid w:val="006F70AA"/>
    <w:rsid w:val="00702B16"/>
    <w:rsid w:val="0070451E"/>
    <w:rsid w:val="00711C51"/>
    <w:rsid w:val="007125F6"/>
    <w:rsid w:val="007151B5"/>
    <w:rsid w:val="00717D7D"/>
    <w:rsid w:val="00717FE8"/>
    <w:rsid w:val="00722A48"/>
    <w:rsid w:val="00722F6D"/>
    <w:rsid w:val="00723719"/>
    <w:rsid w:val="007253AA"/>
    <w:rsid w:val="00726C23"/>
    <w:rsid w:val="00731358"/>
    <w:rsid w:val="007338B7"/>
    <w:rsid w:val="007345AF"/>
    <w:rsid w:val="007360CE"/>
    <w:rsid w:val="00741B1A"/>
    <w:rsid w:val="0074281C"/>
    <w:rsid w:val="0074366F"/>
    <w:rsid w:val="00743974"/>
    <w:rsid w:val="007441C1"/>
    <w:rsid w:val="00744620"/>
    <w:rsid w:val="00747C6B"/>
    <w:rsid w:val="00747DA4"/>
    <w:rsid w:val="007524DE"/>
    <w:rsid w:val="0075370A"/>
    <w:rsid w:val="007554C4"/>
    <w:rsid w:val="00755F05"/>
    <w:rsid w:val="007573E2"/>
    <w:rsid w:val="00757FB7"/>
    <w:rsid w:val="00762908"/>
    <w:rsid w:val="00765406"/>
    <w:rsid w:val="007666A6"/>
    <w:rsid w:val="00767368"/>
    <w:rsid w:val="00767433"/>
    <w:rsid w:val="00770758"/>
    <w:rsid w:val="00771BB8"/>
    <w:rsid w:val="007737A9"/>
    <w:rsid w:val="00775EB8"/>
    <w:rsid w:val="007773B1"/>
    <w:rsid w:val="00782CC7"/>
    <w:rsid w:val="0078645A"/>
    <w:rsid w:val="007924AB"/>
    <w:rsid w:val="00795FE3"/>
    <w:rsid w:val="007A522E"/>
    <w:rsid w:val="007A531B"/>
    <w:rsid w:val="007A539D"/>
    <w:rsid w:val="007A560F"/>
    <w:rsid w:val="007A7763"/>
    <w:rsid w:val="007A79F7"/>
    <w:rsid w:val="007A7E14"/>
    <w:rsid w:val="007B382A"/>
    <w:rsid w:val="007B42D5"/>
    <w:rsid w:val="007B4C69"/>
    <w:rsid w:val="007B6351"/>
    <w:rsid w:val="007B63D0"/>
    <w:rsid w:val="007C0C5A"/>
    <w:rsid w:val="007C0ED8"/>
    <w:rsid w:val="007D1FD5"/>
    <w:rsid w:val="007D3032"/>
    <w:rsid w:val="007D3406"/>
    <w:rsid w:val="007D3CBD"/>
    <w:rsid w:val="007E0372"/>
    <w:rsid w:val="007E2B0C"/>
    <w:rsid w:val="007E3FDD"/>
    <w:rsid w:val="007E469A"/>
    <w:rsid w:val="007E5421"/>
    <w:rsid w:val="007E619B"/>
    <w:rsid w:val="007E70C7"/>
    <w:rsid w:val="007E7357"/>
    <w:rsid w:val="007E7FEC"/>
    <w:rsid w:val="007F087E"/>
    <w:rsid w:val="007F38E8"/>
    <w:rsid w:val="007F405D"/>
    <w:rsid w:val="007F5B9B"/>
    <w:rsid w:val="007F67C7"/>
    <w:rsid w:val="007F713A"/>
    <w:rsid w:val="007F7A4F"/>
    <w:rsid w:val="007F7DB2"/>
    <w:rsid w:val="00805C6E"/>
    <w:rsid w:val="00806134"/>
    <w:rsid w:val="008067F8"/>
    <w:rsid w:val="008074B9"/>
    <w:rsid w:val="00807AF4"/>
    <w:rsid w:val="00807F43"/>
    <w:rsid w:val="00813AC1"/>
    <w:rsid w:val="008154C1"/>
    <w:rsid w:val="00815587"/>
    <w:rsid w:val="008173C8"/>
    <w:rsid w:val="00820DAB"/>
    <w:rsid w:val="008221CC"/>
    <w:rsid w:val="00822573"/>
    <w:rsid w:val="00826003"/>
    <w:rsid w:val="00830EB7"/>
    <w:rsid w:val="00831553"/>
    <w:rsid w:val="0083464E"/>
    <w:rsid w:val="00835491"/>
    <w:rsid w:val="0083566D"/>
    <w:rsid w:val="008379BC"/>
    <w:rsid w:val="008430F2"/>
    <w:rsid w:val="008434D8"/>
    <w:rsid w:val="00852BEE"/>
    <w:rsid w:val="00854A00"/>
    <w:rsid w:val="00855274"/>
    <w:rsid w:val="00855A6E"/>
    <w:rsid w:val="00857832"/>
    <w:rsid w:val="00857CD9"/>
    <w:rsid w:val="00860777"/>
    <w:rsid w:val="00860FDC"/>
    <w:rsid w:val="00861B31"/>
    <w:rsid w:val="00872250"/>
    <w:rsid w:val="00873ADC"/>
    <w:rsid w:val="008766EB"/>
    <w:rsid w:val="00881B90"/>
    <w:rsid w:val="00885BDC"/>
    <w:rsid w:val="0088642C"/>
    <w:rsid w:val="00892A69"/>
    <w:rsid w:val="008939CA"/>
    <w:rsid w:val="00893AE6"/>
    <w:rsid w:val="008962CE"/>
    <w:rsid w:val="008975A6"/>
    <w:rsid w:val="008975F3"/>
    <w:rsid w:val="008A1206"/>
    <w:rsid w:val="008A36DE"/>
    <w:rsid w:val="008A6399"/>
    <w:rsid w:val="008A79D7"/>
    <w:rsid w:val="008B1E6C"/>
    <w:rsid w:val="008B2774"/>
    <w:rsid w:val="008B48EF"/>
    <w:rsid w:val="008B5BE5"/>
    <w:rsid w:val="008B7358"/>
    <w:rsid w:val="008C772A"/>
    <w:rsid w:val="008D0C7F"/>
    <w:rsid w:val="008D15D1"/>
    <w:rsid w:val="008D29C5"/>
    <w:rsid w:val="008D4232"/>
    <w:rsid w:val="008D592E"/>
    <w:rsid w:val="008D742B"/>
    <w:rsid w:val="008F10E2"/>
    <w:rsid w:val="008F36BE"/>
    <w:rsid w:val="008F3FF0"/>
    <w:rsid w:val="008F4C50"/>
    <w:rsid w:val="008F5687"/>
    <w:rsid w:val="008F6A9B"/>
    <w:rsid w:val="008F7E19"/>
    <w:rsid w:val="00901230"/>
    <w:rsid w:val="00903581"/>
    <w:rsid w:val="00906C7C"/>
    <w:rsid w:val="009078C3"/>
    <w:rsid w:val="00910C9B"/>
    <w:rsid w:val="00911E5A"/>
    <w:rsid w:val="00912E19"/>
    <w:rsid w:val="00912F04"/>
    <w:rsid w:val="009143FF"/>
    <w:rsid w:val="00915776"/>
    <w:rsid w:val="00922563"/>
    <w:rsid w:val="009228B0"/>
    <w:rsid w:val="00922E10"/>
    <w:rsid w:val="00923723"/>
    <w:rsid w:val="00923BD7"/>
    <w:rsid w:val="009258FA"/>
    <w:rsid w:val="00926EB3"/>
    <w:rsid w:val="00927196"/>
    <w:rsid w:val="009306D3"/>
    <w:rsid w:val="0093128A"/>
    <w:rsid w:val="00931370"/>
    <w:rsid w:val="0093310F"/>
    <w:rsid w:val="00934443"/>
    <w:rsid w:val="009344F1"/>
    <w:rsid w:val="00936280"/>
    <w:rsid w:val="00940D50"/>
    <w:rsid w:val="00941216"/>
    <w:rsid w:val="00943EB4"/>
    <w:rsid w:val="00944B42"/>
    <w:rsid w:val="0095182D"/>
    <w:rsid w:val="00952C9A"/>
    <w:rsid w:val="009542A8"/>
    <w:rsid w:val="00963CB0"/>
    <w:rsid w:val="009642C7"/>
    <w:rsid w:val="00967CEE"/>
    <w:rsid w:val="009708AD"/>
    <w:rsid w:val="00973528"/>
    <w:rsid w:val="00976125"/>
    <w:rsid w:val="00977A3A"/>
    <w:rsid w:val="0098373E"/>
    <w:rsid w:val="00987B42"/>
    <w:rsid w:val="00990243"/>
    <w:rsid w:val="00993198"/>
    <w:rsid w:val="00996246"/>
    <w:rsid w:val="0099764F"/>
    <w:rsid w:val="009A0347"/>
    <w:rsid w:val="009A130D"/>
    <w:rsid w:val="009A133F"/>
    <w:rsid w:val="009A3A64"/>
    <w:rsid w:val="009A46FD"/>
    <w:rsid w:val="009A4D22"/>
    <w:rsid w:val="009A69C8"/>
    <w:rsid w:val="009A6AB8"/>
    <w:rsid w:val="009B45FF"/>
    <w:rsid w:val="009B5653"/>
    <w:rsid w:val="009B7064"/>
    <w:rsid w:val="009C177F"/>
    <w:rsid w:val="009C2236"/>
    <w:rsid w:val="009C2FED"/>
    <w:rsid w:val="009C3D73"/>
    <w:rsid w:val="009C42EB"/>
    <w:rsid w:val="009C53E0"/>
    <w:rsid w:val="009C7481"/>
    <w:rsid w:val="009D002E"/>
    <w:rsid w:val="009D0AD6"/>
    <w:rsid w:val="009D384B"/>
    <w:rsid w:val="009D3991"/>
    <w:rsid w:val="009D5712"/>
    <w:rsid w:val="009D5DF6"/>
    <w:rsid w:val="009D6195"/>
    <w:rsid w:val="009E1EBC"/>
    <w:rsid w:val="009E2B7B"/>
    <w:rsid w:val="009E45AB"/>
    <w:rsid w:val="009E53E2"/>
    <w:rsid w:val="009E6ACF"/>
    <w:rsid w:val="009E7432"/>
    <w:rsid w:val="009E7633"/>
    <w:rsid w:val="009F0308"/>
    <w:rsid w:val="009F124F"/>
    <w:rsid w:val="009F1755"/>
    <w:rsid w:val="009F2EE1"/>
    <w:rsid w:val="009F3974"/>
    <w:rsid w:val="009F3CBE"/>
    <w:rsid w:val="009F46DA"/>
    <w:rsid w:val="009F6AF5"/>
    <w:rsid w:val="00A00533"/>
    <w:rsid w:val="00A01719"/>
    <w:rsid w:val="00A021EC"/>
    <w:rsid w:val="00A046E5"/>
    <w:rsid w:val="00A06A04"/>
    <w:rsid w:val="00A06C42"/>
    <w:rsid w:val="00A074F9"/>
    <w:rsid w:val="00A10ADB"/>
    <w:rsid w:val="00A10D04"/>
    <w:rsid w:val="00A14215"/>
    <w:rsid w:val="00A14E23"/>
    <w:rsid w:val="00A16A40"/>
    <w:rsid w:val="00A172CF"/>
    <w:rsid w:val="00A174F0"/>
    <w:rsid w:val="00A220F1"/>
    <w:rsid w:val="00A2243C"/>
    <w:rsid w:val="00A241C5"/>
    <w:rsid w:val="00A27D97"/>
    <w:rsid w:val="00A30C3C"/>
    <w:rsid w:val="00A320B0"/>
    <w:rsid w:val="00A33A3E"/>
    <w:rsid w:val="00A33FFE"/>
    <w:rsid w:val="00A3534F"/>
    <w:rsid w:val="00A353F1"/>
    <w:rsid w:val="00A40AD9"/>
    <w:rsid w:val="00A4125B"/>
    <w:rsid w:val="00A42138"/>
    <w:rsid w:val="00A42609"/>
    <w:rsid w:val="00A42E06"/>
    <w:rsid w:val="00A43EA8"/>
    <w:rsid w:val="00A45DAC"/>
    <w:rsid w:val="00A46353"/>
    <w:rsid w:val="00A4781D"/>
    <w:rsid w:val="00A57AA9"/>
    <w:rsid w:val="00A63C0A"/>
    <w:rsid w:val="00A643FB"/>
    <w:rsid w:val="00A64920"/>
    <w:rsid w:val="00A66BC4"/>
    <w:rsid w:val="00A709C3"/>
    <w:rsid w:val="00A712F0"/>
    <w:rsid w:val="00A71567"/>
    <w:rsid w:val="00A8201A"/>
    <w:rsid w:val="00A86AF2"/>
    <w:rsid w:val="00A911B1"/>
    <w:rsid w:val="00A913E0"/>
    <w:rsid w:val="00AA1EBB"/>
    <w:rsid w:val="00AA4F21"/>
    <w:rsid w:val="00AA5F0F"/>
    <w:rsid w:val="00AA5FB5"/>
    <w:rsid w:val="00AA7AF1"/>
    <w:rsid w:val="00AB03F6"/>
    <w:rsid w:val="00AB113E"/>
    <w:rsid w:val="00AB2873"/>
    <w:rsid w:val="00AB34B7"/>
    <w:rsid w:val="00AB43C3"/>
    <w:rsid w:val="00AB43DD"/>
    <w:rsid w:val="00AB64C3"/>
    <w:rsid w:val="00AD118B"/>
    <w:rsid w:val="00AD4B5E"/>
    <w:rsid w:val="00AD6025"/>
    <w:rsid w:val="00AD64F7"/>
    <w:rsid w:val="00AE121E"/>
    <w:rsid w:val="00AE37C5"/>
    <w:rsid w:val="00AE467F"/>
    <w:rsid w:val="00AE5C28"/>
    <w:rsid w:val="00AE6BCA"/>
    <w:rsid w:val="00AE7E9A"/>
    <w:rsid w:val="00AE7F3B"/>
    <w:rsid w:val="00AF4DF3"/>
    <w:rsid w:val="00B0112F"/>
    <w:rsid w:val="00B022F6"/>
    <w:rsid w:val="00B0733E"/>
    <w:rsid w:val="00B1252D"/>
    <w:rsid w:val="00B12857"/>
    <w:rsid w:val="00B12EDE"/>
    <w:rsid w:val="00B12F46"/>
    <w:rsid w:val="00B14A01"/>
    <w:rsid w:val="00B15983"/>
    <w:rsid w:val="00B16804"/>
    <w:rsid w:val="00B20957"/>
    <w:rsid w:val="00B21337"/>
    <w:rsid w:val="00B27630"/>
    <w:rsid w:val="00B350F6"/>
    <w:rsid w:val="00B36DE1"/>
    <w:rsid w:val="00B37458"/>
    <w:rsid w:val="00B40355"/>
    <w:rsid w:val="00B40E72"/>
    <w:rsid w:val="00B42710"/>
    <w:rsid w:val="00B429E6"/>
    <w:rsid w:val="00B43405"/>
    <w:rsid w:val="00B4617F"/>
    <w:rsid w:val="00B50C9D"/>
    <w:rsid w:val="00B51348"/>
    <w:rsid w:val="00B61D3D"/>
    <w:rsid w:val="00B63180"/>
    <w:rsid w:val="00B6337E"/>
    <w:rsid w:val="00B746F9"/>
    <w:rsid w:val="00B76C1D"/>
    <w:rsid w:val="00B8046F"/>
    <w:rsid w:val="00B81E8A"/>
    <w:rsid w:val="00B82F92"/>
    <w:rsid w:val="00B84DCD"/>
    <w:rsid w:val="00B901B9"/>
    <w:rsid w:val="00B92271"/>
    <w:rsid w:val="00B92996"/>
    <w:rsid w:val="00B942B2"/>
    <w:rsid w:val="00B96DC8"/>
    <w:rsid w:val="00B97558"/>
    <w:rsid w:val="00BA0803"/>
    <w:rsid w:val="00BA0AB2"/>
    <w:rsid w:val="00BA0E52"/>
    <w:rsid w:val="00BA1802"/>
    <w:rsid w:val="00BB395C"/>
    <w:rsid w:val="00BB463B"/>
    <w:rsid w:val="00BB4A71"/>
    <w:rsid w:val="00BB5000"/>
    <w:rsid w:val="00BB5D30"/>
    <w:rsid w:val="00BC07DC"/>
    <w:rsid w:val="00BC1F6F"/>
    <w:rsid w:val="00BC2DAB"/>
    <w:rsid w:val="00BC3DB8"/>
    <w:rsid w:val="00BC6819"/>
    <w:rsid w:val="00BC777F"/>
    <w:rsid w:val="00BC7F8E"/>
    <w:rsid w:val="00BD4348"/>
    <w:rsid w:val="00BD46C1"/>
    <w:rsid w:val="00BD474A"/>
    <w:rsid w:val="00BE362B"/>
    <w:rsid w:val="00BE51DC"/>
    <w:rsid w:val="00BE641B"/>
    <w:rsid w:val="00BE6CF6"/>
    <w:rsid w:val="00BE7E6B"/>
    <w:rsid w:val="00BF1604"/>
    <w:rsid w:val="00BF3713"/>
    <w:rsid w:val="00BF486F"/>
    <w:rsid w:val="00BF4C07"/>
    <w:rsid w:val="00BF7D2C"/>
    <w:rsid w:val="00C02B88"/>
    <w:rsid w:val="00C038DD"/>
    <w:rsid w:val="00C1171C"/>
    <w:rsid w:val="00C145C9"/>
    <w:rsid w:val="00C1564E"/>
    <w:rsid w:val="00C25710"/>
    <w:rsid w:val="00C257E2"/>
    <w:rsid w:val="00C2709E"/>
    <w:rsid w:val="00C3452D"/>
    <w:rsid w:val="00C35169"/>
    <w:rsid w:val="00C35C6F"/>
    <w:rsid w:val="00C36C3D"/>
    <w:rsid w:val="00C37B2A"/>
    <w:rsid w:val="00C42347"/>
    <w:rsid w:val="00C43E45"/>
    <w:rsid w:val="00C471EC"/>
    <w:rsid w:val="00C47856"/>
    <w:rsid w:val="00C5052C"/>
    <w:rsid w:val="00C50D56"/>
    <w:rsid w:val="00C512A1"/>
    <w:rsid w:val="00C55DF2"/>
    <w:rsid w:val="00C57F27"/>
    <w:rsid w:val="00C61FE3"/>
    <w:rsid w:val="00C62A48"/>
    <w:rsid w:val="00C65159"/>
    <w:rsid w:val="00C65ACD"/>
    <w:rsid w:val="00C66430"/>
    <w:rsid w:val="00C6751C"/>
    <w:rsid w:val="00C72E54"/>
    <w:rsid w:val="00C7461A"/>
    <w:rsid w:val="00C75221"/>
    <w:rsid w:val="00C81745"/>
    <w:rsid w:val="00C8705E"/>
    <w:rsid w:val="00C87B74"/>
    <w:rsid w:val="00C91323"/>
    <w:rsid w:val="00C93EF4"/>
    <w:rsid w:val="00C94035"/>
    <w:rsid w:val="00C94D33"/>
    <w:rsid w:val="00C959B7"/>
    <w:rsid w:val="00C96EB2"/>
    <w:rsid w:val="00C97E5D"/>
    <w:rsid w:val="00CA059F"/>
    <w:rsid w:val="00CA24DC"/>
    <w:rsid w:val="00CA3F79"/>
    <w:rsid w:val="00CA3FD6"/>
    <w:rsid w:val="00CA4300"/>
    <w:rsid w:val="00CB04F9"/>
    <w:rsid w:val="00CB1993"/>
    <w:rsid w:val="00CB54DE"/>
    <w:rsid w:val="00CB5C38"/>
    <w:rsid w:val="00CB5DEA"/>
    <w:rsid w:val="00CB7218"/>
    <w:rsid w:val="00CC1931"/>
    <w:rsid w:val="00CC1D56"/>
    <w:rsid w:val="00CC29A7"/>
    <w:rsid w:val="00CC3D52"/>
    <w:rsid w:val="00CC5B33"/>
    <w:rsid w:val="00CC6DD1"/>
    <w:rsid w:val="00CD0B91"/>
    <w:rsid w:val="00CD0DFE"/>
    <w:rsid w:val="00CD23A2"/>
    <w:rsid w:val="00CD3986"/>
    <w:rsid w:val="00CD3FF6"/>
    <w:rsid w:val="00CD4CBB"/>
    <w:rsid w:val="00CD56AC"/>
    <w:rsid w:val="00CD64CB"/>
    <w:rsid w:val="00CD70C1"/>
    <w:rsid w:val="00CE165A"/>
    <w:rsid w:val="00CE26CC"/>
    <w:rsid w:val="00CE39AF"/>
    <w:rsid w:val="00CE5D69"/>
    <w:rsid w:val="00CF2D2B"/>
    <w:rsid w:val="00CF75C1"/>
    <w:rsid w:val="00D003F9"/>
    <w:rsid w:val="00D00430"/>
    <w:rsid w:val="00D008C4"/>
    <w:rsid w:val="00D01AD4"/>
    <w:rsid w:val="00D01CB4"/>
    <w:rsid w:val="00D04408"/>
    <w:rsid w:val="00D05CA8"/>
    <w:rsid w:val="00D1380C"/>
    <w:rsid w:val="00D14420"/>
    <w:rsid w:val="00D151DE"/>
    <w:rsid w:val="00D17773"/>
    <w:rsid w:val="00D22682"/>
    <w:rsid w:val="00D2650A"/>
    <w:rsid w:val="00D33EF5"/>
    <w:rsid w:val="00D35113"/>
    <w:rsid w:val="00D358EB"/>
    <w:rsid w:val="00D40DDE"/>
    <w:rsid w:val="00D40F16"/>
    <w:rsid w:val="00D42C2A"/>
    <w:rsid w:val="00D52456"/>
    <w:rsid w:val="00D54C2B"/>
    <w:rsid w:val="00D569A3"/>
    <w:rsid w:val="00D60761"/>
    <w:rsid w:val="00D61615"/>
    <w:rsid w:val="00D61C05"/>
    <w:rsid w:val="00D62699"/>
    <w:rsid w:val="00D63852"/>
    <w:rsid w:val="00D707CF"/>
    <w:rsid w:val="00D73885"/>
    <w:rsid w:val="00D74C85"/>
    <w:rsid w:val="00D75320"/>
    <w:rsid w:val="00D7568B"/>
    <w:rsid w:val="00D76415"/>
    <w:rsid w:val="00D80E17"/>
    <w:rsid w:val="00D810CD"/>
    <w:rsid w:val="00D828B9"/>
    <w:rsid w:val="00D871BB"/>
    <w:rsid w:val="00D91810"/>
    <w:rsid w:val="00D926AD"/>
    <w:rsid w:val="00D94078"/>
    <w:rsid w:val="00D9617F"/>
    <w:rsid w:val="00D96D5C"/>
    <w:rsid w:val="00D97517"/>
    <w:rsid w:val="00DA2FE7"/>
    <w:rsid w:val="00DA6349"/>
    <w:rsid w:val="00DB0CDC"/>
    <w:rsid w:val="00DB0E2F"/>
    <w:rsid w:val="00DB16A3"/>
    <w:rsid w:val="00DB18F5"/>
    <w:rsid w:val="00DB1E9F"/>
    <w:rsid w:val="00DC125F"/>
    <w:rsid w:val="00DC2818"/>
    <w:rsid w:val="00DC2D54"/>
    <w:rsid w:val="00DC32B8"/>
    <w:rsid w:val="00DC331F"/>
    <w:rsid w:val="00DC6CBB"/>
    <w:rsid w:val="00DC7247"/>
    <w:rsid w:val="00DC78B2"/>
    <w:rsid w:val="00DC78B6"/>
    <w:rsid w:val="00DD23BE"/>
    <w:rsid w:val="00DD4D88"/>
    <w:rsid w:val="00DE15CC"/>
    <w:rsid w:val="00DE715A"/>
    <w:rsid w:val="00DF2AE6"/>
    <w:rsid w:val="00DF50D3"/>
    <w:rsid w:val="00DF57F7"/>
    <w:rsid w:val="00DF581C"/>
    <w:rsid w:val="00DF660A"/>
    <w:rsid w:val="00E0212F"/>
    <w:rsid w:val="00E03C31"/>
    <w:rsid w:val="00E045F9"/>
    <w:rsid w:val="00E056EC"/>
    <w:rsid w:val="00E06874"/>
    <w:rsid w:val="00E13E15"/>
    <w:rsid w:val="00E13F37"/>
    <w:rsid w:val="00E2011E"/>
    <w:rsid w:val="00E227F0"/>
    <w:rsid w:val="00E25902"/>
    <w:rsid w:val="00E262CB"/>
    <w:rsid w:val="00E271EF"/>
    <w:rsid w:val="00E35E6E"/>
    <w:rsid w:val="00E379A5"/>
    <w:rsid w:val="00E40C15"/>
    <w:rsid w:val="00E438CC"/>
    <w:rsid w:val="00E44ABC"/>
    <w:rsid w:val="00E53046"/>
    <w:rsid w:val="00E5445E"/>
    <w:rsid w:val="00E56311"/>
    <w:rsid w:val="00E5756C"/>
    <w:rsid w:val="00E57B0C"/>
    <w:rsid w:val="00E60758"/>
    <w:rsid w:val="00E60D35"/>
    <w:rsid w:val="00E65FDF"/>
    <w:rsid w:val="00E66D43"/>
    <w:rsid w:val="00E66F4E"/>
    <w:rsid w:val="00E708C4"/>
    <w:rsid w:val="00E70C32"/>
    <w:rsid w:val="00E73A39"/>
    <w:rsid w:val="00E73B95"/>
    <w:rsid w:val="00E74203"/>
    <w:rsid w:val="00E81B5B"/>
    <w:rsid w:val="00E83005"/>
    <w:rsid w:val="00E8425F"/>
    <w:rsid w:val="00E86900"/>
    <w:rsid w:val="00E8760A"/>
    <w:rsid w:val="00E87CA0"/>
    <w:rsid w:val="00E91640"/>
    <w:rsid w:val="00E97C75"/>
    <w:rsid w:val="00EA4B2D"/>
    <w:rsid w:val="00EA6905"/>
    <w:rsid w:val="00EB15B4"/>
    <w:rsid w:val="00EB2039"/>
    <w:rsid w:val="00EB43FE"/>
    <w:rsid w:val="00EB5805"/>
    <w:rsid w:val="00EB67FF"/>
    <w:rsid w:val="00EC281F"/>
    <w:rsid w:val="00EC29F8"/>
    <w:rsid w:val="00EC495D"/>
    <w:rsid w:val="00EC4976"/>
    <w:rsid w:val="00EC678D"/>
    <w:rsid w:val="00EC74C5"/>
    <w:rsid w:val="00EC7A90"/>
    <w:rsid w:val="00ED1027"/>
    <w:rsid w:val="00ED261D"/>
    <w:rsid w:val="00EE14D2"/>
    <w:rsid w:val="00EF0290"/>
    <w:rsid w:val="00EF117B"/>
    <w:rsid w:val="00EF24AD"/>
    <w:rsid w:val="00EF255E"/>
    <w:rsid w:val="00EF5334"/>
    <w:rsid w:val="00EF619C"/>
    <w:rsid w:val="00EF6645"/>
    <w:rsid w:val="00F00581"/>
    <w:rsid w:val="00F0324C"/>
    <w:rsid w:val="00F03F0E"/>
    <w:rsid w:val="00F047D2"/>
    <w:rsid w:val="00F0519B"/>
    <w:rsid w:val="00F0621A"/>
    <w:rsid w:val="00F105EA"/>
    <w:rsid w:val="00F12D51"/>
    <w:rsid w:val="00F15568"/>
    <w:rsid w:val="00F15C80"/>
    <w:rsid w:val="00F16153"/>
    <w:rsid w:val="00F20706"/>
    <w:rsid w:val="00F20EA3"/>
    <w:rsid w:val="00F23765"/>
    <w:rsid w:val="00F2435D"/>
    <w:rsid w:val="00F24CB3"/>
    <w:rsid w:val="00F24D02"/>
    <w:rsid w:val="00F26501"/>
    <w:rsid w:val="00F268DC"/>
    <w:rsid w:val="00F30B85"/>
    <w:rsid w:val="00F30EE4"/>
    <w:rsid w:val="00F31F21"/>
    <w:rsid w:val="00F3267E"/>
    <w:rsid w:val="00F335B3"/>
    <w:rsid w:val="00F345D9"/>
    <w:rsid w:val="00F41085"/>
    <w:rsid w:val="00F419A6"/>
    <w:rsid w:val="00F41C25"/>
    <w:rsid w:val="00F41E12"/>
    <w:rsid w:val="00F434DF"/>
    <w:rsid w:val="00F43562"/>
    <w:rsid w:val="00F43D5F"/>
    <w:rsid w:val="00F45BB1"/>
    <w:rsid w:val="00F47680"/>
    <w:rsid w:val="00F47C34"/>
    <w:rsid w:val="00F52BC2"/>
    <w:rsid w:val="00F569AC"/>
    <w:rsid w:val="00F57C1A"/>
    <w:rsid w:val="00F60A46"/>
    <w:rsid w:val="00F66862"/>
    <w:rsid w:val="00F67F5F"/>
    <w:rsid w:val="00F736A6"/>
    <w:rsid w:val="00F74280"/>
    <w:rsid w:val="00F74E99"/>
    <w:rsid w:val="00F7555C"/>
    <w:rsid w:val="00F82FCB"/>
    <w:rsid w:val="00F860C4"/>
    <w:rsid w:val="00F9028C"/>
    <w:rsid w:val="00F90D7E"/>
    <w:rsid w:val="00F9117C"/>
    <w:rsid w:val="00F9270F"/>
    <w:rsid w:val="00F930B8"/>
    <w:rsid w:val="00F931BF"/>
    <w:rsid w:val="00F93FF2"/>
    <w:rsid w:val="00F94AE3"/>
    <w:rsid w:val="00F9598A"/>
    <w:rsid w:val="00F96BE6"/>
    <w:rsid w:val="00FA3CE8"/>
    <w:rsid w:val="00FA5787"/>
    <w:rsid w:val="00FA65E7"/>
    <w:rsid w:val="00FA6D64"/>
    <w:rsid w:val="00FA78E0"/>
    <w:rsid w:val="00FB4F63"/>
    <w:rsid w:val="00FB5E38"/>
    <w:rsid w:val="00FC16C9"/>
    <w:rsid w:val="00FC4C7A"/>
    <w:rsid w:val="00FC576C"/>
    <w:rsid w:val="00FD11DE"/>
    <w:rsid w:val="00FD1E5A"/>
    <w:rsid w:val="00FD26A5"/>
    <w:rsid w:val="00FD293A"/>
    <w:rsid w:val="00FD6C6F"/>
    <w:rsid w:val="00FE0EED"/>
    <w:rsid w:val="00FE11ED"/>
    <w:rsid w:val="00FE1A72"/>
    <w:rsid w:val="00FE1E25"/>
    <w:rsid w:val="00FE2299"/>
    <w:rsid w:val="00FE318D"/>
    <w:rsid w:val="00FE43BB"/>
    <w:rsid w:val="00FE444E"/>
    <w:rsid w:val="00FE5096"/>
    <w:rsid w:val="00FF08E2"/>
    <w:rsid w:val="00FF0CEF"/>
    <w:rsid w:val="00FF3913"/>
    <w:rsid w:val="00FF516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F2C52E"/>
  <w15:docId w15:val="{1692CADC-D8A5-439C-AD2C-EAC56293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utoRedefine/>
    <w:qFormat/>
    <w:rsid w:val="006D2ADC"/>
    <w:pPr>
      <w:ind w:left="720"/>
    </w:pPr>
    <w:rPr>
      <w:rFonts w:asciiTheme="minorHAnsi" w:hAnsiTheme="minorHAnsi" w:cstheme="minorHAnsi"/>
      <w:bCs/>
    </w:rPr>
  </w:style>
  <w:style w:type="paragraph" w:styleId="Kop1">
    <w:name w:val="heading 1"/>
    <w:basedOn w:val="Standaard"/>
    <w:next w:val="Standaard"/>
    <w:qFormat/>
    <w:rsid w:val="00FE1E25"/>
    <w:pPr>
      <w:keepNext/>
      <w:spacing w:before="240" w:after="60"/>
      <w:outlineLvl w:val="0"/>
    </w:pPr>
    <w:rPr>
      <w:b/>
      <w:bCs w:val="0"/>
      <w:kern w:val="32"/>
      <w:sz w:val="32"/>
      <w:szCs w:val="32"/>
    </w:rPr>
  </w:style>
  <w:style w:type="paragraph" w:styleId="Kop2">
    <w:name w:val="heading 2"/>
    <w:basedOn w:val="Standaard"/>
    <w:qFormat/>
    <w:rsid w:val="00C72E54"/>
    <w:pPr>
      <w:spacing w:before="100" w:beforeAutospacing="1" w:after="100" w:afterAutospacing="1"/>
      <w:outlineLvl w:val="1"/>
    </w:pPr>
    <w:rPr>
      <w:b/>
      <w:bCs w:val="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opendetekst07">
    <w:name w:val="lopendetekst07"/>
    <w:basedOn w:val="Standaard"/>
    <w:rsid w:val="00C72E54"/>
    <w:pPr>
      <w:spacing w:before="100" w:beforeAutospacing="1" w:after="100" w:afterAutospacing="1"/>
    </w:pPr>
  </w:style>
  <w:style w:type="character" w:styleId="Zwaar">
    <w:name w:val="Strong"/>
    <w:qFormat/>
    <w:rsid w:val="00C72E54"/>
    <w:rPr>
      <w:b/>
      <w:bCs/>
    </w:rPr>
  </w:style>
  <w:style w:type="character" w:customStyle="1" w:styleId="style2">
    <w:name w:val="style2"/>
    <w:basedOn w:val="Standaardalinea-lettertype"/>
    <w:rsid w:val="00C72E54"/>
  </w:style>
  <w:style w:type="character" w:styleId="Hyperlink">
    <w:name w:val="Hyperlink"/>
    <w:rsid w:val="00C72E54"/>
    <w:rPr>
      <w:color w:val="0000FF"/>
      <w:u w:val="single"/>
    </w:rPr>
  </w:style>
  <w:style w:type="paragraph" w:styleId="Lijst">
    <w:name w:val="List"/>
    <w:basedOn w:val="Standaard"/>
    <w:rsid w:val="00FE1E25"/>
    <w:pPr>
      <w:ind w:left="283" w:hanging="283"/>
    </w:pPr>
  </w:style>
  <w:style w:type="paragraph" w:styleId="Lijst2">
    <w:name w:val="List 2"/>
    <w:basedOn w:val="Standaard"/>
    <w:rsid w:val="00FE1E25"/>
    <w:pPr>
      <w:ind w:left="566" w:hanging="283"/>
    </w:pPr>
  </w:style>
  <w:style w:type="paragraph" w:styleId="Plattetekst">
    <w:name w:val="Body Text"/>
    <w:basedOn w:val="Standaard"/>
    <w:rsid w:val="00FE1E25"/>
    <w:pPr>
      <w:spacing w:after="120"/>
    </w:pPr>
  </w:style>
  <w:style w:type="paragraph" w:styleId="Koptekst">
    <w:name w:val="header"/>
    <w:basedOn w:val="Standaard"/>
    <w:rsid w:val="007F087E"/>
    <w:pPr>
      <w:tabs>
        <w:tab w:val="center" w:pos="4536"/>
        <w:tab w:val="right" w:pos="9072"/>
      </w:tabs>
    </w:pPr>
  </w:style>
  <w:style w:type="paragraph" w:styleId="Voettekst">
    <w:name w:val="footer"/>
    <w:basedOn w:val="Standaard"/>
    <w:link w:val="VoettekstChar"/>
    <w:uiPriority w:val="99"/>
    <w:rsid w:val="007F087E"/>
    <w:pPr>
      <w:tabs>
        <w:tab w:val="center" w:pos="4536"/>
        <w:tab w:val="right" w:pos="9072"/>
      </w:tabs>
    </w:pPr>
  </w:style>
  <w:style w:type="paragraph" w:styleId="Ballontekst">
    <w:name w:val="Balloon Text"/>
    <w:basedOn w:val="Standaard"/>
    <w:link w:val="BallontekstChar"/>
    <w:rsid w:val="00397A47"/>
    <w:rPr>
      <w:rFonts w:ascii="Segoe UI" w:hAnsi="Segoe UI" w:cs="Segoe UI"/>
      <w:sz w:val="18"/>
      <w:szCs w:val="18"/>
    </w:rPr>
  </w:style>
  <w:style w:type="character" w:customStyle="1" w:styleId="BallontekstChar">
    <w:name w:val="Ballontekst Char"/>
    <w:link w:val="Ballontekst"/>
    <w:rsid w:val="00397A47"/>
    <w:rPr>
      <w:rFonts w:ascii="Segoe UI" w:hAnsi="Segoe UI" w:cs="Segoe UI"/>
      <w:b/>
      <w:sz w:val="18"/>
      <w:szCs w:val="18"/>
    </w:rPr>
  </w:style>
  <w:style w:type="paragraph" w:styleId="Lijstalinea">
    <w:name w:val="List Paragraph"/>
    <w:basedOn w:val="Standaard"/>
    <w:uiPriority w:val="34"/>
    <w:qFormat/>
    <w:rsid w:val="00C62A48"/>
  </w:style>
  <w:style w:type="character" w:styleId="Nadruk">
    <w:name w:val="Emphasis"/>
    <w:basedOn w:val="Standaardalinea-lettertype"/>
    <w:uiPriority w:val="20"/>
    <w:qFormat/>
    <w:rsid w:val="00676369"/>
    <w:rPr>
      <w:i/>
      <w:iCs/>
    </w:rPr>
  </w:style>
  <w:style w:type="character" w:customStyle="1" w:styleId="UnresolvedMention1">
    <w:name w:val="Unresolved Mention1"/>
    <w:basedOn w:val="Standaardalinea-lettertype"/>
    <w:uiPriority w:val="99"/>
    <w:semiHidden/>
    <w:unhideWhenUsed/>
    <w:rsid w:val="008766EB"/>
    <w:rPr>
      <w:color w:val="605E5C"/>
      <w:shd w:val="clear" w:color="auto" w:fill="E1DFDD"/>
    </w:rPr>
  </w:style>
  <w:style w:type="paragraph" w:styleId="Geenafstand">
    <w:name w:val="No Spacing"/>
    <w:uiPriority w:val="1"/>
    <w:qFormat/>
    <w:rsid w:val="00452996"/>
    <w:pPr>
      <w:ind w:left="708"/>
      <w:contextualSpacing/>
    </w:pPr>
    <w:rPr>
      <w:rFonts w:ascii="Arial" w:hAnsi="Arial" w:cs="Arial"/>
      <w:sz w:val="22"/>
      <w:szCs w:val="22"/>
    </w:rPr>
  </w:style>
  <w:style w:type="character" w:customStyle="1" w:styleId="VoettekstChar">
    <w:name w:val="Voettekst Char"/>
    <w:basedOn w:val="Standaardalinea-lettertype"/>
    <w:link w:val="Voettekst"/>
    <w:uiPriority w:val="99"/>
    <w:rsid w:val="0020154D"/>
    <w:rPr>
      <w:rFonts w:ascii="Arial" w:hAnsi="Arial" w:cs="Arial"/>
      <w:sz w:val="22"/>
      <w:szCs w:val="22"/>
    </w:rPr>
  </w:style>
  <w:style w:type="character" w:customStyle="1" w:styleId="e-mailstijl16">
    <w:name w:val="e-mailstijl16"/>
    <w:basedOn w:val="Standaardalinea-lettertype"/>
    <w:semiHidden/>
    <w:rsid w:val="008B2774"/>
    <w:rPr>
      <w:rFonts w:ascii="Calibri" w:hAnsi="Calibri" w:cs="Calibri" w:hint="default"/>
    </w:rPr>
  </w:style>
  <w:style w:type="paragraph" w:styleId="Tekstzonderopmaak">
    <w:name w:val="Plain Text"/>
    <w:basedOn w:val="Standaard"/>
    <w:link w:val="TekstzonderopmaakChar"/>
    <w:uiPriority w:val="99"/>
    <w:unhideWhenUsed/>
    <w:rsid w:val="00512A12"/>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rsid w:val="00512A12"/>
    <w:rPr>
      <w:rFonts w:ascii="Calibri" w:eastAsiaTheme="minorHAnsi" w:hAnsi="Calibri" w:cstheme="minorBidi"/>
      <w:sz w:val="22"/>
      <w:szCs w:val="21"/>
      <w:lang w:eastAsia="en-US"/>
    </w:rPr>
  </w:style>
  <w:style w:type="character" w:customStyle="1" w:styleId="Onopgelostemelding1">
    <w:name w:val="Onopgeloste melding1"/>
    <w:basedOn w:val="Standaardalinea-lettertype"/>
    <w:uiPriority w:val="99"/>
    <w:semiHidden/>
    <w:unhideWhenUsed/>
    <w:rsid w:val="00EC29F8"/>
    <w:rPr>
      <w:color w:val="605E5C"/>
      <w:shd w:val="clear" w:color="auto" w:fill="E1DFDD"/>
    </w:rPr>
  </w:style>
  <w:style w:type="character" w:styleId="Onopgelostemelding">
    <w:name w:val="Unresolved Mention"/>
    <w:basedOn w:val="Standaardalinea-lettertype"/>
    <w:uiPriority w:val="99"/>
    <w:semiHidden/>
    <w:unhideWhenUsed/>
    <w:rsid w:val="008221CC"/>
    <w:rPr>
      <w:color w:val="605E5C"/>
      <w:shd w:val="clear" w:color="auto" w:fill="E1DFDD"/>
    </w:rPr>
  </w:style>
  <w:style w:type="paragraph" w:styleId="Revisie">
    <w:name w:val="Revision"/>
    <w:hidden/>
    <w:uiPriority w:val="99"/>
    <w:semiHidden/>
    <w:rsid w:val="00A40AD9"/>
    <w:rPr>
      <w:rFonts w:asciiTheme="minorHAnsi" w:hAnsiTheme="minorHAnsi" w:cstheme="minorHAns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5115">
      <w:bodyDiv w:val="1"/>
      <w:marLeft w:val="0"/>
      <w:marRight w:val="0"/>
      <w:marTop w:val="0"/>
      <w:marBottom w:val="0"/>
      <w:divBdr>
        <w:top w:val="none" w:sz="0" w:space="0" w:color="auto"/>
        <w:left w:val="none" w:sz="0" w:space="0" w:color="auto"/>
        <w:bottom w:val="none" w:sz="0" w:space="0" w:color="auto"/>
        <w:right w:val="none" w:sz="0" w:space="0" w:color="auto"/>
      </w:divBdr>
    </w:div>
    <w:div w:id="275257412">
      <w:bodyDiv w:val="1"/>
      <w:marLeft w:val="0"/>
      <w:marRight w:val="0"/>
      <w:marTop w:val="0"/>
      <w:marBottom w:val="0"/>
      <w:divBdr>
        <w:top w:val="none" w:sz="0" w:space="0" w:color="auto"/>
        <w:left w:val="none" w:sz="0" w:space="0" w:color="auto"/>
        <w:bottom w:val="none" w:sz="0" w:space="0" w:color="auto"/>
        <w:right w:val="none" w:sz="0" w:space="0" w:color="auto"/>
      </w:divBdr>
    </w:div>
    <w:div w:id="275524591">
      <w:bodyDiv w:val="1"/>
      <w:marLeft w:val="0"/>
      <w:marRight w:val="0"/>
      <w:marTop w:val="0"/>
      <w:marBottom w:val="0"/>
      <w:divBdr>
        <w:top w:val="none" w:sz="0" w:space="0" w:color="auto"/>
        <w:left w:val="none" w:sz="0" w:space="0" w:color="auto"/>
        <w:bottom w:val="none" w:sz="0" w:space="0" w:color="auto"/>
        <w:right w:val="none" w:sz="0" w:space="0" w:color="auto"/>
      </w:divBdr>
    </w:div>
    <w:div w:id="360129405">
      <w:bodyDiv w:val="1"/>
      <w:marLeft w:val="0"/>
      <w:marRight w:val="0"/>
      <w:marTop w:val="0"/>
      <w:marBottom w:val="0"/>
      <w:divBdr>
        <w:top w:val="none" w:sz="0" w:space="0" w:color="auto"/>
        <w:left w:val="none" w:sz="0" w:space="0" w:color="auto"/>
        <w:bottom w:val="none" w:sz="0" w:space="0" w:color="auto"/>
        <w:right w:val="none" w:sz="0" w:space="0" w:color="auto"/>
      </w:divBdr>
    </w:div>
    <w:div w:id="615134588">
      <w:bodyDiv w:val="1"/>
      <w:marLeft w:val="0"/>
      <w:marRight w:val="0"/>
      <w:marTop w:val="0"/>
      <w:marBottom w:val="0"/>
      <w:divBdr>
        <w:top w:val="none" w:sz="0" w:space="0" w:color="auto"/>
        <w:left w:val="none" w:sz="0" w:space="0" w:color="auto"/>
        <w:bottom w:val="none" w:sz="0" w:space="0" w:color="auto"/>
        <w:right w:val="none" w:sz="0" w:space="0" w:color="auto"/>
      </w:divBdr>
    </w:div>
    <w:div w:id="669530122">
      <w:bodyDiv w:val="1"/>
      <w:marLeft w:val="0"/>
      <w:marRight w:val="0"/>
      <w:marTop w:val="0"/>
      <w:marBottom w:val="0"/>
      <w:divBdr>
        <w:top w:val="none" w:sz="0" w:space="0" w:color="auto"/>
        <w:left w:val="none" w:sz="0" w:space="0" w:color="auto"/>
        <w:bottom w:val="none" w:sz="0" w:space="0" w:color="auto"/>
        <w:right w:val="none" w:sz="0" w:space="0" w:color="auto"/>
      </w:divBdr>
    </w:div>
    <w:div w:id="827288517">
      <w:bodyDiv w:val="1"/>
      <w:marLeft w:val="0"/>
      <w:marRight w:val="0"/>
      <w:marTop w:val="0"/>
      <w:marBottom w:val="0"/>
      <w:divBdr>
        <w:top w:val="none" w:sz="0" w:space="0" w:color="auto"/>
        <w:left w:val="none" w:sz="0" w:space="0" w:color="auto"/>
        <w:bottom w:val="none" w:sz="0" w:space="0" w:color="auto"/>
        <w:right w:val="none" w:sz="0" w:space="0" w:color="auto"/>
      </w:divBdr>
    </w:div>
    <w:div w:id="915629141">
      <w:bodyDiv w:val="1"/>
      <w:marLeft w:val="0"/>
      <w:marRight w:val="0"/>
      <w:marTop w:val="0"/>
      <w:marBottom w:val="0"/>
      <w:divBdr>
        <w:top w:val="none" w:sz="0" w:space="0" w:color="auto"/>
        <w:left w:val="none" w:sz="0" w:space="0" w:color="auto"/>
        <w:bottom w:val="none" w:sz="0" w:space="0" w:color="auto"/>
        <w:right w:val="none" w:sz="0" w:space="0" w:color="auto"/>
      </w:divBdr>
    </w:div>
    <w:div w:id="997611749">
      <w:bodyDiv w:val="1"/>
      <w:marLeft w:val="0"/>
      <w:marRight w:val="0"/>
      <w:marTop w:val="0"/>
      <w:marBottom w:val="0"/>
      <w:divBdr>
        <w:top w:val="none" w:sz="0" w:space="0" w:color="auto"/>
        <w:left w:val="none" w:sz="0" w:space="0" w:color="auto"/>
        <w:bottom w:val="none" w:sz="0" w:space="0" w:color="auto"/>
        <w:right w:val="none" w:sz="0" w:space="0" w:color="auto"/>
      </w:divBdr>
    </w:div>
    <w:div w:id="1201943353">
      <w:bodyDiv w:val="1"/>
      <w:marLeft w:val="0"/>
      <w:marRight w:val="0"/>
      <w:marTop w:val="0"/>
      <w:marBottom w:val="0"/>
      <w:divBdr>
        <w:top w:val="none" w:sz="0" w:space="0" w:color="auto"/>
        <w:left w:val="none" w:sz="0" w:space="0" w:color="auto"/>
        <w:bottom w:val="none" w:sz="0" w:space="0" w:color="auto"/>
        <w:right w:val="none" w:sz="0" w:space="0" w:color="auto"/>
      </w:divBdr>
    </w:div>
    <w:div w:id="1305231455">
      <w:bodyDiv w:val="1"/>
      <w:marLeft w:val="0"/>
      <w:marRight w:val="0"/>
      <w:marTop w:val="0"/>
      <w:marBottom w:val="0"/>
      <w:divBdr>
        <w:top w:val="none" w:sz="0" w:space="0" w:color="auto"/>
        <w:left w:val="none" w:sz="0" w:space="0" w:color="auto"/>
        <w:bottom w:val="none" w:sz="0" w:space="0" w:color="auto"/>
        <w:right w:val="none" w:sz="0" w:space="0" w:color="auto"/>
      </w:divBdr>
    </w:div>
    <w:div w:id="1374814420">
      <w:bodyDiv w:val="1"/>
      <w:marLeft w:val="0"/>
      <w:marRight w:val="0"/>
      <w:marTop w:val="0"/>
      <w:marBottom w:val="0"/>
      <w:divBdr>
        <w:top w:val="none" w:sz="0" w:space="0" w:color="auto"/>
        <w:left w:val="none" w:sz="0" w:space="0" w:color="auto"/>
        <w:bottom w:val="none" w:sz="0" w:space="0" w:color="auto"/>
        <w:right w:val="none" w:sz="0" w:space="0" w:color="auto"/>
      </w:divBdr>
    </w:div>
    <w:div w:id="1675187920">
      <w:bodyDiv w:val="1"/>
      <w:marLeft w:val="0"/>
      <w:marRight w:val="0"/>
      <w:marTop w:val="0"/>
      <w:marBottom w:val="0"/>
      <w:divBdr>
        <w:top w:val="none" w:sz="0" w:space="0" w:color="auto"/>
        <w:left w:val="none" w:sz="0" w:space="0" w:color="auto"/>
        <w:bottom w:val="none" w:sz="0" w:space="0" w:color="auto"/>
        <w:right w:val="none" w:sz="0" w:space="0" w:color="auto"/>
      </w:divBdr>
    </w:div>
    <w:div w:id="1714502607">
      <w:bodyDiv w:val="1"/>
      <w:marLeft w:val="0"/>
      <w:marRight w:val="0"/>
      <w:marTop w:val="0"/>
      <w:marBottom w:val="0"/>
      <w:divBdr>
        <w:top w:val="none" w:sz="0" w:space="0" w:color="auto"/>
        <w:left w:val="none" w:sz="0" w:space="0" w:color="auto"/>
        <w:bottom w:val="none" w:sz="0" w:space="0" w:color="auto"/>
        <w:right w:val="none" w:sz="0" w:space="0" w:color="auto"/>
      </w:divBdr>
    </w:div>
    <w:div w:id="1873414883">
      <w:bodyDiv w:val="1"/>
      <w:marLeft w:val="0"/>
      <w:marRight w:val="0"/>
      <w:marTop w:val="0"/>
      <w:marBottom w:val="0"/>
      <w:divBdr>
        <w:top w:val="none" w:sz="0" w:space="0" w:color="auto"/>
        <w:left w:val="none" w:sz="0" w:space="0" w:color="auto"/>
        <w:bottom w:val="none" w:sz="0" w:space="0" w:color="auto"/>
        <w:right w:val="none" w:sz="0" w:space="0" w:color="auto"/>
      </w:divBdr>
    </w:div>
    <w:div w:id="1877311058">
      <w:bodyDiv w:val="1"/>
      <w:marLeft w:val="0"/>
      <w:marRight w:val="0"/>
      <w:marTop w:val="0"/>
      <w:marBottom w:val="0"/>
      <w:divBdr>
        <w:top w:val="none" w:sz="0" w:space="0" w:color="auto"/>
        <w:left w:val="none" w:sz="0" w:space="0" w:color="auto"/>
        <w:bottom w:val="none" w:sz="0" w:space="0" w:color="auto"/>
        <w:right w:val="none" w:sz="0" w:space="0" w:color="auto"/>
      </w:divBdr>
    </w:div>
    <w:div w:id="208183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site@archipelwillemspark.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andeslagmetdeomgevingswe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5B782-641D-467E-AB0A-499637B0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4442</Words>
  <Characters>24432</Characters>
  <Application>Microsoft Office Word</Application>
  <DocSecurity>0</DocSecurity>
  <Lines>203</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Wijkberaad bewonersorganisatie Archipel &amp; Willemspark</vt:lpstr>
      <vt:lpstr>Wijkberaad bewonersorganisatie Archipel &amp; Willemspark</vt:lpstr>
    </vt:vector>
  </TitlesOfParts>
  <Company/>
  <LinksUpToDate>false</LinksUpToDate>
  <CharactersWithSpaces>28817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Wijkberaad bewonersorganisatie Archipel &amp; Willemspark</dc:title>
  <dc:creator>Beekman</dc:creator>
  <cp:lastModifiedBy>Bewonersorganisatie Archipel-Willemspark</cp:lastModifiedBy>
  <cp:revision>3</cp:revision>
  <cp:lastPrinted>2021-12-17T12:43:00Z</cp:lastPrinted>
  <dcterms:created xsi:type="dcterms:W3CDTF">2021-12-17T12:44:00Z</dcterms:created>
  <dcterms:modified xsi:type="dcterms:W3CDTF">2022-01-11T09:19:00Z</dcterms:modified>
</cp:coreProperties>
</file>